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0C" w:rsidRDefault="00991C06" w:rsidP="00CD590C">
      <w:pPr>
        <w:spacing w:after="120"/>
        <w:ind w:left="4820" w:right="11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91C06" w:rsidRDefault="00991C06" w:rsidP="00CD590C">
      <w:pPr>
        <w:ind w:left="4820" w:right="-1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590C" w:rsidRDefault="00991C06" w:rsidP="00CD590C">
      <w:pPr>
        <w:ind w:left="4820" w:right="-1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C06" w:rsidRDefault="00991C06" w:rsidP="00CD590C">
      <w:pPr>
        <w:ind w:left="4820" w:right="-1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590C" w:rsidRDefault="00991C06" w:rsidP="00CD590C">
      <w:pPr>
        <w:ind w:left="4820" w:right="-1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590C" w:rsidRDefault="00CD590C" w:rsidP="00CD590C">
      <w:pPr>
        <w:ind w:left="4820" w:right="-15"/>
        <w:rPr>
          <w:sz w:val="28"/>
          <w:szCs w:val="28"/>
        </w:rPr>
      </w:pPr>
    </w:p>
    <w:p w:rsidR="00CD590C" w:rsidRDefault="00991C06" w:rsidP="00CD590C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590C" w:rsidRDefault="00CD590C" w:rsidP="00CD590C">
      <w:pPr>
        <w:ind w:left="4820"/>
        <w:rPr>
          <w:sz w:val="28"/>
          <w:szCs w:val="28"/>
        </w:rPr>
      </w:pPr>
    </w:p>
    <w:p w:rsidR="00CD590C" w:rsidRDefault="00991C06" w:rsidP="00CD590C">
      <w:pPr>
        <w:ind w:left="482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00A8" w:rsidRDefault="00E200A8" w:rsidP="00E200A8">
      <w:pPr>
        <w:widowControl w:val="0"/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200A8" w:rsidRDefault="00E200A8" w:rsidP="00E200A8">
      <w:pPr>
        <w:widowControl w:val="0"/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200A8" w:rsidRDefault="00E200A8" w:rsidP="00E200A8">
      <w:pPr>
        <w:widowControl w:val="0"/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200A8" w:rsidRDefault="00E200A8" w:rsidP="00E200A8">
      <w:pPr>
        <w:widowControl w:val="0"/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200A8" w:rsidRDefault="00E200A8" w:rsidP="00E200A8">
      <w:pPr>
        <w:widowControl w:val="0"/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200A8" w:rsidRDefault="00E200A8" w:rsidP="00E200A8">
      <w:pPr>
        <w:widowControl w:val="0"/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200A8" w:rsidRDefault="00E200A8" w:rsidP="00E200A8">
      <w:pPr>
        <w:widowControl w:val="0"/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200A8" w:rsidRDefault="00E200A8" w:rsidP="00E200A8">
      <w:pPr>
        <w:widowControl w:val="0"/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200A8" w:rsidRDefault="00E200A8" w:rsidP="00E200A8">
      <w:pPr>
        <w:widowControl w:val="0"/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200A8" w:rsidRPr="00971DB7" w:rsidRDefault="00E200A8" w:rsidP="00E200A8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971DB7">
        <w:rPr>
          <w:b/>
          <w:bCs/>
          <w:color w:val="000000"/>
          <w:sz w:val="28"/>
          <w:szCs w:val="28"/>
        </w:rPr>
        <w:t>ПОЛОЖЕНИЕ</w:t>
      </w:r>
    </w:p>
    <w:p w:rsidR="00E200A8" w:rsidRDefault="00E200A8" w:rsidP="00E200A8">
      <w:pPr>
        <w:widowControl w:val="0"/>
        <w:shd w:val="clear" w:color="auto" w:fill="FFFFFF"/>
        <w:tabs>
          <w:tab w:val="left" w:leader="underscore" w:pos="9490"/>
        </w:tabs>
        <w:jc w:val="center"/>
        <w:rPr>
          <w:b/>
          <w:sz w:val="28"/>
          <w:szCs w:val="28"/>
        </w:rPr>
      </w:pPr>
      <w:r w:rsidRPr="00527BD6">
        <w:rPr>
          <w:b/>
          <w:sz w:val="28"/>
          <w:szCs w:val="28"/>
        </w:rPr>
        <w:t xml:space="preserve">об организации и проведении </w:t>
      </w:r>
      <w:r w:rsidR="00E60D48" w:rsidRPr="00E60D48">
        <w:rPr>
          <w:b/>
          <w:sz w:val="28"/>
          <w:szCs w:val="28"/>
        </w:rPr>
        <w:t xml:space="preserve">федерального этапа </w:t>
      </w:r>
      <w:r w:rsidR="00E60D48">
        <w:rPr>
          <w:b/>
          <w:sz w:val="28"/>
          <w:szCs w:val="28"/>
        </w:rPr>
        <w:br/>
      </w:r>
      <w:r w:rsidR="00E60D48" w:rsidRPr="00E60D48">
        <w:rPr>
          <w:b/>
          <w:sz w:val="28"/>
          <w:szCs w:val="28"/>
        </w:rPr>
        <w:t>Всероссийского</w:t>
      </w:r>
      <w:r w:rsidR="00E60D48" w:rsidRPr="001F443F">
        <w:rPr>
          <w:sz w:val="26"/>
          <w:szCs w:val="26"/>
        </w:rPr>
        <w:t xml:space="preserve"> </w:t>
      </w:r>
      <w:r w:rsidRPr="00527BD6">
        <w:rPr>
          <w:b/>
          <w:sz w:val="28"/>
          <w:szCs w:val="28"/>
        </w:rPr>
        <w:t xml:space="preserve">конкурса профессионального мастерства </w:t>
      </w:r>
      <w:r>
        <w:rPr>
          <w:b/>
          <w:sz w:val="28"/>
          <w:szCs w:val="28"/>
        </w:rPr>
        <w:br/>
      </w:r>
      <w:r w:rsidR="00E60D48" w:rsidRPr="00E60D48">
        <w:rPr>
          <w:b/>
          <w:sz w:val="28"/>
          <w:szCs w:val="28"/>
        </w:rPr>
        <w:t>«</w:t>
      </w:r>
      <w:proofErr w:type="gramStart"/>
      <w:r w:rsidR="00E60D48" w:rsidRPr="00E60D48">
        <w:rPr>
          <w:b/>
          <w:sz w:val="28"/>
          <w:szCs w:val="28"/>
        </w:rPr>
        <w:t>Лучший</w:t>
      </w:r>
      <w:proofErr w:type="gramEnd"/>
      <w:r w:rsidR="00E60D48" w:rsidRPr="00E60D48">
        <w:rPr>
          <w:b/>
          <w:sz w:val="28"/>
          <w:szCs w:val="28"/>
        </w:rPr>
        <w:t xml:space="preserve"> по профессии»</w:t>
      </w:r>
      <w:r w:rsidR="00E60D48">
        <w:rPr>
          <w:sz w:val="26"/>
          <w:szCs w:val="26"/>
        </w:rPr>
        <w:t xml:space="preserve"> </w:t>
      </w:r>
      <w:r w:rsidRPr="00527BD6">
        <w:rPr>
          <w:b/>
          <w:sz w:val="28"/>
          <w:szCs w:val="28"/>
        </w:rPr>
        <w:t xml:space="preserve">в номинации </w:t>
      </w:r>
    </w:p>
    <w:p w:rsidR="00E200A8" w:rsidRPr="00643C69" w:rsidRDefault="00E200A8" w:rsidP="00E200A8">
      <w:pPr>
        <w:widowControl w:val="0"/>
        <w:shd w:val="clear" w:color="auto" w:fill="FFFFFF"/>
        <w:tabs>
          <w:tab w:val="left" w:leader="underscore" w:pos="9490"/>
        </w:tabs>
        <w:jc w:val="center"/>
        <w:rPr>
          <w:b/>
          <w:sz w:val="28"/>
          <w:szCs w:val="28"/>
        </w:rPr>
      </w:pPr>
      <w:r w:rsidRPr="00527BD6">
        <w:rPr>
          <w:b/>
          <w:sz w:val="28"/>
          <w:szCs w:val="28"/>
        </w:rPr>
        <w:t>«</w:t>
      </w:r>
      <w:r w:rsidR="00620FC8" w:rsidRPr="00620FC8">
        <w:rPr>
          <w:b/>
          <w:sz w:val="28"/>
          <w:szCs w:val="28"/>
        </w:rPr>
        <w:t>Лучший электромонтер по ремонту и обслуживанию оборудования распределительных сетей</w:t>
      </w:r>
      <w:r w:rsidR="00E60D48" w:rsidRPr="00E60D48">
        <w:rPr>
          <w:b/>
          <w:sz w:val="28"/>
          <w:szCs w:val="28"/>
        </w:rPr>
        <w:t>»</w:t>
      </w:r>
    </w:p>
    <w:p w:rsidR="00E200A8" w:rsidRPr="00643C69" w:rsidRDefault="00E200A8" w:rsidP="00E200A8">
      <w:pPr>
        <w:widowControl w:val="0"/>
        <w:shd w:val="clear" w:color="auto" w:fill="FFFFFF"/>
        <w:tabs>
          <w:tab w:val="left" w:leader="underscore" w:pos="9490"/>
        </w:tabs>
        <w:jc w:val="center"/>
        <w:rPr>
          <w:b/>
          <w:sz w:val="28"/>
          <w:szCs w:val="28"/>
        </w:rPr>
      </w:pPr>
    </w:p>
    <w:p w:rsidR="00E200A8" w:rsidRDefault="00E200A8" w:rsidP="00E200A8">
      <w:pPr>
        <w:widowControl w:val="0"/>
        <w:shd w:val="clear" w:color="auto" w:fill="FFFFFF"/>
        <w:tabs>
          <w:tab w:val="left" w:leader="underscore" w:pos="9490"/>
        </w:tabs>
        <w:jc w:val="center"/>
        <w:rPr>
          <w:b/>
          <w:bCs/>
          <w:color w:val="000000"/>
          <w:sz w:val="28"/>
          <w:szCs w:val="28"/>
        </w:rPr>
      </w:pPr>
    </w:p>
    <w:p w:rsidR="00E200A8" w:rsidRDefault="00E200A8" w:rsidP="00E200A8">
      <w:pPr>
        <w:widowControl w:val="0"/>
        <w:shd w:val="clear" w:color="auto" w:fill="FFFFFF"/>
        <w:tabs>
          <w:tab w:val="left" w:leader="underscore" w:pos="9490"/>
        </w:tabs>
        <w:jc w:val="center"/>
        <w:rPr>
          <w:b/>
          <w:bCs/>
          <w:color w:val="000000"/>
          <w:sz w:val="28"/>
          <w:szCs w:val="28"/>
        </w:rPr>
      </w:pPr>
    </w:p>
    <w:p w:rsidR="00E200A8" w:rsidRDefault="00E200A8" w:rsidP="00E200A8">
      <w:pPr>
        <w:widowControl w:val="0"/>
        <w:shd w:val="clear" w:color="auto" w:fill="FFFFFF"/>
        <w:tabs>
          <w:tab w:val="left" w:leader="underscore" w:pos="9490"/>
        </w:tabs>
        <w:jc w:val="center"/>
        <w:rPr>
          <w:b/>
          <w:bCs/>
          <w:color w:val="000000"/>
          <w:sz w:val="28"/>
          <w:szCs w:val="28"/>
        </w:rPr>
      </w:pPr>
    </w:p>
    <w:p w:rsidR="00E200A8" w:rsidRDefault="00E200A8" w:rsidP="00E200A8">
      <w:pPr>
        <w:widowControl w:val="0"/>
        <w:shd w:val="clear" w:color="auto" w:fill="FFFFFF"/>
        <w:tabs>
          <w:tab w:val="left" w:leader="underscore" w:pos="9490"/>
        </w:tabs>
        <w:jc w:val="center"/>
        <w:rPr>
          <w:b/>
          <w:bCs/>
          <w:color w:val="000000"/>
          <w:sz w:val="28"/>
          <w:szCs w:val="28"/>
        </w:rPr>
      </w:pPr>
    </w:p>
    <w:p w:rsidR="00E200A8" w:rsidRDefault="00E200A8" w:rsidP="00E200A8">
      <w:pPr>
        <w:widowControl w:val="0"/>
        <w:shd w:val="clear" w:color="auto" w:fill="FFFFFF"/>
        <w:tabs>
          <w:tab w:val="left" w:leader="underscore" w:pos="9490"/>
        </w:tabs>
        <w:jc w:val="center"/>
        <w:rPr>
          <w:b/>
          <w:bCs/>
          <w:color w:val="000000"/>
          <w:sz w:val="28"/>
          <w:szCs w:val="28"/>
        </w:rPr>
      </w:pPr>
    </w:p>
    <w:p w:rsidR="00E200A8" w:rsidRDefault="00E200A8" w:rsidP="00E200A8">
      <w:pPr>
        <w:widowControl w:val="0"/>
        <w:shd w:val="clear" w:color="auto" w:fill="FFFFFF"/>
        <w:tabs>
          <w:tab w:val="left" w:leader="underscore" w:pos="9490"/>
        </w:tabs>
        <w:jc w:val="center"/>
        <w:rPr>
          <w:b/>
          <w:bCs/>
          <w:color w:val="000000"/>
          <w:sz w:val="28"/>
          <w:szCs w:val="28"/>
        </w:rPr>
      </w:pPr>
    </w:p>
    <w:p w:rsidR="00E200A8" w:rsidRDefault="00E200A8" w:rsidP="00E200A8">
      <w:pPr>
        <w:widowControl w:val="0"/>
        <w:shd w:val="clear" w:color="auto" w:fill="FFFFFF"/>
        <w:tabs>
          <w:tab w:val="left" w:leader="underscore" w:pos="9490"/>
        </w:tabs>
        <w:jc w:val="center"/>
        <w:rPr>
          <w:b/>
          <w:bCs/>
          <w:color w:val="000000"/>
          <w:sz w:val="28"/>
          <w:szCs w:val="28"/>
        </w:rPr>
      </w:pPr>
    </w:p>
    <w:p w:rsidR="00E200A8" w:rsidRDefault="00E200A8" w:rsidP="00E200A8">
      <w:pPr>
        <w:widowControl w:val="0"/>
        <w:shd w:val="clear" w:color="auto" w:fill="FFFFFF"/>
        <w:tabs>
          <w:tab w:val="left" w:leader="underscore" w:pos="9490"/>
        </w:tabs>
        <w:jc w:val="center"/>
        <w:rPr>
          <w:b/>
          <w:bCs/>
          <w:color w:val="000000"/>
          <w:sz w:val="28"/>
          <w:szCs w:val="28"/>
        </w:rPr>
      </w:pPr>
    </w:p>
    <w:p w:rsidR="00E200A8" w:rsidRDefault="00E200A8" w:rsidP="00E200A8">
      <w:pPr>
        <w:widowControl w:val="0"/>
        <w:shd w:val="clear" w:color="auto" w:fill="FFFFFF"/>
        <w:tabs>
          <w:tab w:val="left" w:leader="underscore" w:pos="9490"/>
        </w:tabs>
        <w:jc w:val="center"/>
        <w:rPr>
          <w:b/>
          <w:bCs/>
          <w:color w:val="000000"/>
          <w:sz w:val="28"/>
          <w:szCs w:val="28"/>
        </w:rPr>
      </w:pPr>
    </w:p>
    <w:p w:rsidR="00E200A8" w:rsidRDefault="00E200A8" w:rsidP="00E200A8">
      <w:pPr>
        <w:widowControl w:val="0"/>
        <w:shd w:val="clear" w:color="auto" w:fill="FFFFFF"/>
        <w:tabs>
          <w:tab w:val="left" w:leader="underscore" w:pos="9490"/>
        </w:tabs>
        <w:jc w:val="center"/>
        <w:rPr>
          <w:b/>
          <w:bCs/>
          <w:color w:val="000000"/>
          <w:sz w:val="28"/>
          <w:szCs w:val="28"/>
        </w:rPr>
      </w:pPr>
    </w:p>
    <w:p w:rsidR="00E200A8" w:rsidRDefault="00E200A8" w:rsidP="00E200A8">
      <w:pPr>
        <w:widowControl w:val="0"/>
        <w:shd w:val="clear" w:color="auto" w:fill="FFFFFF"/>
        <w:tabs>
          <w:tab w:val="left" w:leader="underscore" w:pos="9490"/>
        </w:tabs>
        <w:jc w:val="center"/>
        <w:rPr>
          <w:b/>
          <w:bCs/>
          <w:color w:val="000000"/>
          <w:sz w:val="28"/>
          <w:szCs w:val="28"/>
        </w:rPr>
      </w:pPr>
    </w:p>
    <w:p w:rsidR="00E200A8" w:rsidRDefault="00E200A8" w:rsidP="00E200A8">
      <w:pPr>
        <w:widowControl w:val="0"/>
        <w:shd w:val="clear" w:color="auto" w:fill="FFFFFF"/>
        <w:tabs>
          <w:tab w:val="left" w:leader="underscore" w:pos="9490"/>
        </w:tabs>
        <w:jc w:val="center"/>
        <w:rPr>
          <w:b/>
          <w:bCs/>
          <w:color w:val="000000"/>
          <w:sz w:val="28"/>
          <w:szCs w:val="28"/>
        </w:rPr>
      </w:pPr>
    </w:p>
    <w:p w:rsidR="00E200A8" w:rsidRDefault="00E200A8" w:rsidP="00E200A8">
      <w:pPr>
        <w:widowControl w:val="0"/>
        <w:shd w:val="clear" w:color="auto" w:fill="FFFFFF"/>
        <w:tabs>
          <w:tab w:val="left" w:leader="underscore" w:pos="9490"/>
        </w:tabs>
        <w:jc w:val="center"/>
        <w:rPr>
          <w:b/>
          <w:bCs/>
          <w:color w:val="000000"/>
          <w:sz w:val="28"/>
          <w:szCs w:val="28"/>
        </w:rPr>
      </w:pPr>
    </w:p>
    <w:p w:rsidR="00E200A8" w:rsidRDefault="00E200A8" w:rsidP="00E200A8">
      <w:pPr>
        <w:widowControl w:val="0"/>
        <w:shd w:val="clear" w:color="auto" w:fill="FFFFFF"/>
        <w:tabs>
          <w:tab w:val="left" w:leader="underscore" w:pos="9490"/>
        </w:tabs>
        <w:rPr>
          <w:bCs/>
          <w:color w:val="000000"/>
          <w:sz w:val="28"/>
          <w:szCs w:val="28"/>
        </w:rPr>
      </w:pPr>
    </w:p>
    <w:p w:rsidR="00E200A8" w:rsidRDefault="00785B54" w:rsidP="00E200A8">
      <w:pPr>
        <w:widowControl w:val="0"/>
        <w:shd w:val="clear" w:color="auto" w:fill="FFFFFF"/>
        <w:tabs>
          <w:tab w:val="left" w:leader="underscore" w:pos="9490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Санкт-Петербург</w:t>
      </w:r>
    </w:p>
    <w:p w:rsidR="00383F6F" w:rsidRDefault="00E200A8" w:rsidP="00383F6F">
      <w:pPr>
        <w:widowControl w:val="0"/>
        <w:shd w:val="clear" w:color="auto" w:fill="FFFFFF"/>
        <w:tabs>
          <w:tab w:val="left" w:leader="underscore" w:pos="9490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</w:t>
      </w:r>
      <w:r w:rsidR="00785B54">
        <w:rPr>
          <w:bCs/>
          <w:color w:val="000000"/>
          <w:sz w:val="28"/>
          <w:szCs w:val="28"/>
        </w:rPr>
        <w:t>9</w:t>
      </w:r>
    </w:p>
    <w:p w:rsidR="00E60D48" w:rsidRDefault="00E60D48" w:rsidP="00383F6F">
      <w:pPr>
        <w:widowControl w:val="0"/>
        <w:shd w:val="clear" w:color="auto" w:fill="FFFFFF"/>
        <w:tabs>
          <w:tab w:val="left" w:leader="underscore" w:pos="9490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E200A8" w:rsidRPr="00E60D48" w:rsidRDefault="00E200A8" w:rsidP="00E60D48">
      <w:pPr>
        <w:pStyle w:val="a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E60D48">
        <w:rPr>
          <w:b/>
          <w:sz w:val="28"/>
          <w:szCs w:val="28"/>
        </w:rPr>
        <w:lastRenderedPageBreak/>
        <w:t>Общие положения</w:t>
      </w:r>
    </w:p>
    <w:p w:rsidR="00E200A8" w:rsidRPr="00383F6F" w:rsidRDefault="00E200A8" w:rsidP="00785B54">
      <w:pPr>
        <w:pStyle w:val="a3"/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383F6F">
        <w:rPr>
          <w:sz w:val="26"/>
          <w:szCs w:val="26"/>
        </w:rPr>
        <w:t xml:space="preserve">Настоящее Положение (далее - Положение) определяет порядок проведения </w:t>
      </w:r>
      <w:r w:rsidR="00E60D48" w:rsidRPr="00383F6F">
        <w:rPr>
          <w:sz w:val="26"/>
          <w:szCs w:val="26"/>
        </w:rPr>
        <w:t>федерального этапа Всероссийского конкурса профессионального мастерства «Лучший по профессии» в номинации «</w:t>
      </w:r>
      <w:r w:rsidR="00785B54" w:rsidRPr="00383F6F">
        <w:rPr>
          <w:sz w:val="26"/>
          <w:szCs w:val="26"/>
        </w:rPr>
        <w:t>Лучший электромонтер по</w:t>
      </w:r>
      <w:r w:rsidR="00383F6F" w:rsidRPr="00383F6F">
        <w:rPr>
          <w:sz w:val="26"/>
          <w:szCs w:val="26"/>
        </w:rPr>
        <w:t> </w:t>
      </w:r>
      <w:r w:rsidR="00785B54" w:rsidRPr="00383F6F">
        <w:rPr>
          <w:sz w:val="26"/>
          <w:szCs w:val="26"/>
        </w:rPr>
        <w:t>ремонту и обслуживанию оборудования распределительных сетей</w:t>
      </w:r>
      <w:r w:rsidR="00E60D48" w:rsidRPr="00383F6F">
        <w:rPr>
          <w:sz w:val="26"/>
          <w:szCs w:val="26"/>
        </w:rPr>
        <w:t>» (далее - Конкурс)</w:t>
      </w:r>
      <w:r w:rsidRPr="00383F6F">
        <w:rPr>
          <w:sz w:val="26"/>
          <w:szCs w:val="26"/>
        </w:rPr>
        <w:t>.</w:t>
      </w:r>
    </w:p>
    <w:p w:rsidR="00E200A8" w:rsidRPr="00383F6F" w:rsidRDefault="00E200A8" w:rsidP="00AF4616">
      <w:pPr>
        <w:pStyle w:val="a3"/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383F6F">
        <w:rPr>
          <w:sz w:val="26"/>
          <w:szCs w:val="26"/>
        </w:rPr>
        <w:t xml:space="preserve">Конкурс проводится в рамках </w:t>
      </w:r>
      <w:r w:rsidR="00785B54" w:rsidRPr="00383F6F">
        <w:rPr>
          <w:sz w:val="26"/>
          <w:szCs w:val="26"/>
        </w:rPr>
        <w:t>Всероссийских</w:t>
      </w:r>
      <w:r w:rsidR="00E60D48" w:rsidRPr="00383F6F">
        <w:rPr>
          <w:sz w:val="26"/>
          <w:szCs w:val="26"/>
        </w:rPr>
        <w:t xml:space="preserve"> соревнований профессионального мастерства персонала </w:t>
      </w:r>
      <w:r w:rsidR="003A6306" w:rsidRPr="00383F6F">
        <w:rPr>
          <w:sz w:val="26"/>
          <w:szCs w:val="26"/>
        </w:rPr>
        <w:t>по ремонту и обслуживанию ра</w:t>
      </w:r>
      <w:r w:rsidR="00785B54" w:rsidRPr="00383F6F">
        <w:rPr>
          <w:sz w:val="26"/>
          <w:szCs w:val="26"/>
        </w:rPr>
        <w:t>с</w:t>
      </w:r>
      <w:r w:rsidR="003A6306" w:rsidRPr="00383F6F">
        <w:rPr>
          <w:sz w:val="26"/>
          <w:szCs w:val="26"/>
        </w:rPr>
        <w:t>пределительных сетей 0,4-10 кВ</w:t>
      </w:r>
      <w:r w:rsidR="00E60D48" w:rsidRPr="00383F6F">
        <w:rPr>
          <w:sz w:val="26"/>
          <w:szCs w:val="26"/>
        </w:rPr>
        <w:t xml:space="preserve"> (далее - Соревнования)</w:t>
      </w:r>
      <w:r w:rsidRPr="00383F6F">
        <w:rPr>
          <w:sz w:val="26"/>
          <w:szCs w:val="26"/>
        </w:rPr>
        <w:t xml:space="preserve">, на </w:t>
      </w:r>
      <w:r w:rsidR="003A6306" w:rsidRPr="00383F6F">
        <w:rPr>
          <w:sz w:val="26"/>
          <w:szCs w:val="26"/>
        </w:rPr>
        <w:t>базе Учебно</w:t>
      </w:r>
      <w:r w:rsidR="00785B54" w:rsidRPr="00383F6F">
        <w:rPr>
          <w:sz w:val="26"/>
          <w:szCs w:val="26"/>
        </w:rPr>
        <w:t>го комплекса</w:t>
      </w:r>
      <w:r w:rsidR="00AF4616" w:rsidRPr="00383F6F">
        <w:rPr>
          <w:sz w:val="26"/>
          <w:szCs w:val="26"/>
        </w:rPr>
        <w:t xml:space="preserve"> (дале</w:t>
      </w:r>
      <w:r w:rsidR="003A6306" w:rsidRPr="00383F6F">
        <w:rPr>
          <w:sz w:val="26"/>
          <w:szCs w:val="26"/>
        </w:rPr>
        <w:t xml:space="preserve">е </w:t>
      </w:r>
      <w:r w:rsidR="00785B54" w:rsidRPr="00383F6F">
        <w:rPr>
          <w:sz w:val="26"/>
          <w:szCs w:val="26"/>
        </w:rPr>
        <w:t>УК</w:t>
      </w:r>
      <w:r w:rsidR="003A6306" w:rsidRPr="00383F6F">
        <w:rPr>
          <w:sz w:val="26"/>
          <w:szCs w:val="26"/>
        </w:rPr>
        <w:t>) ПАО</w:t>
      </w:r>
      <w:r w:rsidR="00785B54" w:rsidRPr="00383F6F">
        <w:rPr>
          <w:sz w:val="26"/>
          <w:szCs w:val="26"/>
        </w:rPr>
        <w:t> </w:t>
      </w:r>
      <w:r w:rsidR="003A6306" w:rsidRPr="00383F6F">
        <w:rPr>
          <w:sz w:val="26"/>
          <w:szCs w:val="26"/>
        </w:rPr>
        <w:t>«</w:t>
      </w:r>
      <w:proofErr w:type="spellStart"/>
      <w:r w:rsidR="00785B54" w:rsidRPr="00383F6F">
        <w:rPr>
          <w:sz w:val="26"/>
          <w:szCs w:val="26"/>
        </w:rPr>
        <w:t>Ленэнерго</w:t>
      </w:r>
      <w:proofErr w:type="spellEnd"/>
      <w:r w:rsidR="003A6306" w:rsidRPr="00383F6F">
        <w:rPr>
          <w:sz w:val="26"/>
          <w:szCs w:val="26"/>
        </w:rPr>
        <w:t xml:space="preserve">» в </w:t>
      </w:r>
      <w:r w:rsidR="00785B54" w:rsidRPr="00383F6F">
        <w:rPr>
          <w:sz w:val="26"/>
          <w:szCs w:val="26"/>
        </w:rPr>
        <w:t xml:space="preserve">пос. </w:t>
      </w:r>
      <w:proofErr w:type="spellStart"/>
      <w:r w:rsidR="00785B54" w:rsidRPr="00383F6F">
        <w:rPr>
          <w:sz w:val="26"/>
          <w:szCs w:val="26"/>
        </w:rPr>
        <w:t>Терволово</w:t>
      </w:r>
      <w:proofErr w:type="spellEnd"/>
      <w:r w:rsidR="00785B54" w:rsidRPr="00383F6F">
        <w:rPr>
          <w:sz w:val="26"/>
          <w:szCs w:val="26"/>
        </w:rPr>
        <w:t xml:space="preserve"> Ленинградской области</w:t>
      </w:r>
      <w:r w:rsidRPr="00383F6F">
        <w:rPr>
          <w:sz w:val="26"/>
          <w:szCs w:val="26"/>
        </w:rPr>
        <w:t xml:space="preserve">. Организатором Конкурса является </w:t>
      </w:r>
      <w:r w:rsidR="00AF4616" w:rsidRPr="00383F6F">
        <w:rPr>
          <w:sz w:val="26"/>
          <w:szCs w:val="26"/>
        </w:rPr>
        <w:t>П</w:t>
      </w:r>
      <w:r w:rsidRPr="00383F6F">
        <w:rPr>
          <w:sz w:val="26"/>
          <w:szCs w:val="26"/>
        </w:rPr>
        <w:t>АО «</w:t>
      </w:r>
      <w:proofErr w:type="spellStart"/>
      <w:r w:rsidR="00AF4616" w:rsidRPr="00383F6F">
        <w:rPr>
          <w:sz w:val="26"/>
          <w:szCs w:val="26"/>
        </w:rPr>
        <w:t>Россети</w:t>
      </w:r>
      <w:proofErr w:type="spellEnd"/>
      <w:r w:rsidRPr="00383F6F">
        <w:rPr>
          <w:sz w:val="26"/>
          <w:szCs w:val="26"/>
        </w:rPr>
        <w:t>».</w:t>
      </w:r>
    </w:p>
    <w:p w:rsidR="003A6306" w:rsidRPr="00383F6F" w:rsidRDefault="00E200A8" w:rsidP="00157B05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1276"/>
        </w:tabs>
        <w:jc w:val="both"/>
        <w:outlineLvl w:val="0"/>
        <w:rPr>
          <w:sz w:val="26"/>
          <w:szCs w:val="26"/>
        </w:rPr>
      </w:pPr>
      <w:r w:rsidRPr="00383F6F">
        <w:rPr>
          <w:sz w:val="26"/>
          <w:szCs w:val="26"/>
        </w:rPr>
        <w:t>При п</w:t>
      </w:r>
      <w:r w:rsidR="003A6306" w:rsidRPr="00383F6F">
        <w:rPr>
          <w:sz w:val="26"/>
          <w:szCs w:val="26"/>
        </w:rPr>
        <w:t xml:space="preserve">роведении Конкурса используются оборудование </w:t>
      </w:r>
    </w:p>
    <w:p w:rsidR="00E200A8" w:rsidRPr="00383F6F" w:rsidRDefault="003A6306" w:rsidP="003A6306">
      <w:pPr>
        <w:widowControl w:val="0"/>
        <w:shd w:val="clear" w:color="auto" w:fill="FFFFFF"/>
        <w:tabs>
          <w:tab w:val="left" w:pos="0"/>
          <w:tab w:val="left" w:pos="1276"/>
        </w:tabs>
        <w:jc w:val="both"/>
        <w:outlineLvl w:val="0"/>
        <w:rPr>
          <w:sz w:val="26"/>
          <w:szCs w:val="26"/>
        </w:rPr>
      </w:pPr>
      <w:r w:rsidRPr="00383F6F">
        <w:rPr>
          <w:sz w:val="26"/>
          <w:szCs w:val="26"/>
        </w:rPr>
        <w:t>распределительной сети 0,4-10 кВ</w:t>
      </w:r>
      <w:r w:rsidR="00157B05" w:rsidRPr="00383F6F">
        <w:rPr>
          <w:sz w:val="26"/>
          <w:szCs w:val="26"/>
        </w:rPr>
        <w:t xml:space="preserve"> </w:t>
      </w:r>
      <w:r w:rsidR="00785B54" w:rsidRPr="00383F6F">
        <w:rPr>
          <w:sz w:val="26"/>
          <w:szCs w:val="26"/>
        </w:rPr>
        <w:t>Учебного комплекса</w:t>
      </w:r>
      <w:r w:rsidR="00157B05" w:rsidRPr="00383F6F">
        <w:rPr>
          <w:sz w:val="26"/>
          <w:szCs w:val="26"/>
        </w:rPr>
        <w:t xml:space="preserve">, </w:t>
      </w:r>
      <w:r w:rsidR="00E200A8" w:rsidRPr="00383F6F">
        <w:rPr>
          <w:sz w:val="26"/>
          <w:szCs w:val="26"/>
        </w:rPr>
        <w:t>специализированные программные средства</w:t>
      </w:r>
      <w:r w:rsidR="00157B05" w:rsidRPr="00383F6F">
        <w:rPr>
          <w:sz w:val="26"/>
          <w:szCs w:val="26"/>
        </w:rPr>
        <w:t xml:space="preserve"> и</w:t>
      </w:r>
      <w:r w:rsidR="00E200A8" w:rsidRPr="00383F6F">
        <w:rPr>
          <w:sz w:val="26"/>
          <w:szCs w:val="26"/>
        </w:rPr>
        <w:t xml:space="preserve"> тренажеры.</w:t>
      </w:r>
    </w:p>
    <w:p w:rsidR="00E200A8" w:rsidRPr="00383F6F" w:rsidRDefault="00E200A8" w:rsidP="00E200A8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383F6F">
        <w:rPr>
          <w:sz w:val="26"/>
          <w:szCs w:val="26"/>
        </w:rPr>
        <w:t xml:space="preserve">Период проведения Конкурса: с </w:t>
      </w:r>
      <w:r w:rsidR="00785B54" w:rsidRPr="00383F6F">
        <w:rPr>
          <w:sz w:val="26"/>
          <w:szCs w:val="26"/>
        </w:rPr>
        <w:t>22</w:t>
      </w:r>
      <w:r w:rsidR="00747EB7">
        <w:rPr>
          <w:sz w:val="26"/>
          <w:szCs w:val="26"/>
        </w:rPr>
        <w:t xml:space="preserve"> июля </w:t>
      </w:r>
      <w:r w:rsidRPr="00383F6F">
        <w:rPr>
          <w:sz w:val="26"/>
          <w:szCs w:val="26"/>
        </w:rPr>
        <w:t>201</w:t>
      </w:r>
      <w:r w:rsidR="00785B54" w:rsidRPr="00383F6F">
        <w:rPr>
          <w:sz w:val="26"/>
          <w:szCs w:val="26"/>
        </w:rPr>
        <w:t>9</w:t>
      </w:r>
      <w:r w:rsidRPr="00383F6F">
        <w:rPr>
          <w:sz w:val="26"/>
          <w:szCs w:val="26"/>
        </w:rPr>
        <w:t xml:space="preserve"> </w:t>
      </w:r>
      <w:r w:rsidR="00747EB7">
        <w:rPr>
          <w:sz w:val="26"/>
          <w:szCs w:val="26"/>
        </w:rPr>
        <w:t>г</w:t>
      </w:r>
      <w:proofErr w:type="gramStart"/>
      <w:r w:rsidR="00747EB7">
        <w:rPr>
          <w:sz w:val="26"/>
          <w:szCs w:val="26"/>
        </w:rPr>
        <w:t>.</w:t>
      </w:r>
      <w:r w:rsidRPr="00383F6F">
        <w:rPr>
          <w:sz w:val="26"/>
          <w:szCs w:val="26"/>
        </w:rPr>
        <w:t>п</w:t>
      </w:r>
      <w:proofErr w:type="gramEnd"/>
      <w:r w:rsidRPr="00383F6F">
        <w:rPr>
          <w:sz w:val="26"/>
          <w:szCs w:val="26"/>
        </w:rPr>
        <w:t>о 2</w:t>
      </w:r>
      <w:r w:rsidR="00785B54" w:rsidRPr="00383F6F">
        <w:rPr>
          <w:sz w:val="26"/>
          <w:szCs w:val="26"/>
        </w:rPr>
        <w:t>6</w:t>
      </w:r>
      <w:r w:rsidR="00747EB7">
        <w:rPr>
          <w:sz w:val="26"/>
          <w:szCs w:val="26"/>
        </w:rPr>
        <w:t xml:space="preserve"> июля </w:t>
      </w:r>
      <w:r w:rsidRPr="00383F6F">
        <w:rPr>
          <w:sz w:val="26"/>
          <w:szCs w:val="26"/>
        </w:rPr>
        <w:t>201</w:t>
      </w:r>
      <w:r w:rsidR="00785B54" w:rsidRPr="00383F6F">
        <w:rPr>
          <w:sz w:val="26"/>
          <w:szCs w:val="26"/>
        </w:rPr>
        <w:t>9</w:t>
      </w:r>
      <w:r w:rsidR="00747EB7">
        <w:rPr>
          <w:sz w:val="26"/>
          <w:szCs w:val="26"/>
        </w:rPr>
        <w:t xml:space="preserve"> г.</w:t>
      </w:r>
    </w:p>
    <w:p w:rsidR="00E200A8" w:rsidRPr="00383F6F" w:rsidRDefault="00E200A8" w:rsidP="00E200A8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383F6F">
        <w:rPr>
          <w:sz w:val="26"/>
          <w:szCs w:val="26"/>
        </w:rPr>
        <w:t>Проведение Конкурса регламентируется постановлением Правительства Российской Федерации от 7</w:t>
      </w:r>
      <w:r w:rsidR="00747EB7">
        <w:rPr>
          <w:sz w:val="26"/>
          <w:szCs w:val="26"/>
        </w:rPr>
        <w:t xml:space="preserve"> декабря </w:t>
      </w:r>
      <w:r w:rsidRPr="00383F6F">
        <w:rPr>
          <w:sz w:val="26"/>
          <w:szCs w:val="26"/>
        </w:rPr>
        <w:t>2011</w:t>
      </w:r>
      <w:r w:rsidR="00747EB7">
        <w:rPr>
          <w:sz w:val="26"/>
          <w:szCs w:val="26"/>
        </w:rPr>
        <w:t xml:space="preserve"> г.</w:t>
      </w:r>
      <w:r w:rsidRPr="00383F6F">
        <w:rPr>
          <w:sz w:val="26"/>
          <w:szCs w:val="26"/>
        </w:rPr>
        <w:t xml:space="preserve"> № 1011 </w:t>
      </w:r>
      <w:r w:rsidR="00630C1B">
        <w:rPr>
          <w:sz w:val="26"/>
          <w:szCs w:val="26"/>
        </w:rPr>
        <w:t xml:space="preserve">«О Всероссийском конкурсе профессионального мастерства «Лучший по профессии» </w:t>
      </w:r>
      <w:r w:rsidR="00836E89">
        <w:rPr>
          <w:sz w:val="26"/>
          <w:szCs w:val="26"/>
        </w:rPr>
        <w:t xml:space="preserve">(далее – </w:t>
      </w:r>
      <w:r w:rsidR="00407C43">
        <w:rPr>
          <w:sz w:val="26"/>
          <w:szCs w:val="26"/>
        </w:rPr>
        <w:t>П</w:t>
      </w:r>
      <w:r w:rsidR="00836E89">
        <w:rPr>
          <w:sz w:val="26"/>
          <w:szCs w:val="26"/>
        </w:rPr>
        <w:t>остановление)</w:t>
      </w:r>
      <w:r w:rsidR="00630C1B">
        <w:rPr>
          <w:sz w:val="26"/>
          <w:szCs w:val="26"/>
        </w:rPr>
        <w:t xml:space="preserve">    </w:t>
      </w:r>
      <w:r w:rsidR="00836E89">
        <w:rPr>
          <w:sz w:val="26"/>
          <w:szCs w:val="26"/>
        </w:rPr>
        <w:t xml:space="preserve"> </w:t>
      </w:r>
      <w:r w:rsidRPr="00383F6F">
        <w:rPr>
          <w:sz w:val="26"/>
          <w:szCs w:val="26"/>
        </w:rPr>
        <w:t>и настоящим Положением.</w:t>
      </w:r>
    </w:p>
    <w:p w:rsidR="00E200A8" w:rsidRPr="00FC7BF9" w:rsidRDefault="00E200A8" w:rsidP="00E200A8">
      <w:pPr>
        <w:widowControl w:val="0"/>
        <w:shd w:val="clear" w:color="auto" w:fill="FFFFFF"/>
        <w:tabs>
          <w:tab w:val="left" w:pos="4399"/>
        </w:tabs>
        <w:ind w:firstLine="709"/>
        <w:jc w:val="both"/>
        <w:outlineLvl w:val="0"/>
        <w:rPr>
          <w:b/>
          <w:sz w:val="26"/>
          <w:szCs w:val="26"/>
        </w:rPr>
      </w:pPr>
    </w:p>
    <w:p w:rsidR="00E200A8" w:rsidRPr="0020473E" w:rsidRDefault="00E200A8" w:rsidP="0020473E">
      <w:pPr>
        <w:pStyle w:val="a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20473E">
        <w:rPr>
          <w:b/>
          <w:sz w:val="28"/>
          <w:szCs w:val="28"/>
        </w:rPr>
        <w:t>Цели и задачи Конкурса</w:t>
      </w:r>
    </w:p>
    <w:p w:rsidR="00E200A8" w:rsidRPr="00F30F8F" w:rsidRDefault="00E200A8" w:rsidP="00E200A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418"/>
          <w:tab w:val="left" w:pos="4399"/>
        </w:tabs>
        <w:ind w:left="0" w:firstLine="709"/>
        <w:jc w:val="both"/>
        <w:outlineLvl w:val="0"/>
        <w:rPr>
          <w:sz w:val="26"/>
          <w:szCs w:val="26"/>
        </w:rPr>
      </w:pPr>
      <w:r w:rsidRPr="00F30F8F">
        <w:rPr>
          <w:sz w:val="26"/>
          <w:szCs w:val="26"/>
        </w:rPr>
        <w:t>Проведение Конкурса направлено на совершенствование профессиональных умений и навыков персонала и повышение престижа рабочих профессий, востребованных на рынке труда.</w:t>
      </w:r>
    </w:p>
    <w:p w:rsidR="00E200A8" w:rsidRPr="00F30F8F" w:rsidRDefault="00E200A8" w:rsidP="00E200A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276"/>
          <w:tab w:val="left" w:pos="4399"/>
        </w:tabs>
        <w:ind w:left="0" w:firstLine="709"/>
        <w:jc w:val="both"/>
        <w:outlineLvl w:val="0"/>
        <w:rPr>
          <w:sz w:val="26"/>
          <w:szCs w:val="26"/>
        </w:rPr>
      </w:pPr>
      <w:r w:rsidRPr="00F30F8F">
        <w:rPr>
          <w:sz w:val="26"/>
          <w:szCs w:val="26"/>
        </w:rPr>
        <w:t>Конкурс содействует формированию позитивного общественного мнения и</w:t>
      </w:r>
      <w:r w:rsidR="00B76BCF" w:rsidRPr="00F30F8F">
        <w:rPr>
          <w:sz w:val="26"/>
          <w:szCs w:val="26"/>
        </w:rPr>
        <w:t> </w:t>
      </w:r>
      <w:r w:rsidRPr="00F30F8F">
        <w:rPr>
          <w:sz w:val="26"/>
          <w:szCs w:val="26"/>
        </w:rPr>
        <w:t xml:space="preserve">доверия в отношении обеспечения надежности объектов </w:t>
      </w:r>
      <w:r w:rsidR="0020473E" w:rsidRPr="00F30F8F">
        <w:rPr>
          <w:sz w:val="26"/>
          <w:szCs w:val="26"/>
        </w:rPr>
        <w:t>ПАО «</w:t>
      </w:r>
      <w:proofErr w:type="spellStart"/>
      <w:r w:rsidR="0020473E" w:rsidRPr="00F30F8F">
        <w:rPr>
          <w:sz w:val="26"/>
          <w:szCs w:val="26"/>
        </w:rPr>
        <w:t>Россети</w:t>
      </w:r>
      <w:proofErr w:type="spellEnd"/>
      <w:r w:rsidR="0020473E" w:rsidRPr="00F30F8F">
        <w:rPr>
          <w:sz w:val="26"/>
          <w:szCs w:val="26"/>
        </w:rPr>
        <w:t>»</w:t>
      </w:r>
      <w:r w:rsidRPr="00F30F8F">
        <w:rPr>
          <w:sz w:val="26"/>
          <w:szCs w:val="26"/>
        </w:rPr>
        <w:t>, привлечению молодежи для обучения и трудоустройства по рабочим профессиям.</w:t>
      </w:r>
    </w:p>
    <w:p w:rsidR="00E200A8" w:rsidRPr="00F30F8F" w:rsidRDefault="00E200A8" w:rsidP="00E200A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276"/>
          <w:tab w:val="left" w:pos="4399"/>
        </w:tabs>
        <w:ind w:left="0" w:firstLine="709"/>
        <w:jc w:val="both"/>
        <w:outlineLvl w:val="0"/>
        <w:rPr>
          <w:sz w:val="26"/>
          <w:szCs w:val="26"/>
        </w:rPr>
      </w:pPr>
      <w:r w:rsidRPr="00F30F8F">
        <w:rPr>
          <w:sz w:val="26"/>
          <w:szCs w:val="26"/>
        </w:rPr>
        <w:t>Основными задачами Конкурса являются:</w:t>
      </w:r>
    </w:p>
    <w:p w:rsidR="005B004E" w:rsidRPr="00F30F8F" w:rsidRDefault="005B004E" w:rsidP="00E200A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F30F8F">
        <w:rPr>
          <w:sz w:val="26"/>
          <w:szCs w:val="26"/>
        </w:rPr>
        <w:t>повышение профессионального мастерства персонала по техническому обслуживанию, ремонт</w:t>
      </w:r>
      <w:r w:rsidR="00A16481" w:rsidRPr="00F30F8F">
        <w:rPr>
          <w:sz w:val="26"/>
          <w:szCs w:val="26"/>
        </w:rPr>
        <w:t>у и эксплуатации</w:t>
      </w:r>
      <w:r w:rsidRPr="00F30F8F">
        <w:rPr>
          <w:sz w:val="26"/>
          <w:szCs w:val="26"/>
        </w:rPr>
        <w:t xml:space="preserve"> оборудования</w:t>
      </w:r>
      <w:r w:rsidR="00A16481" w:rsidRPr="00F30F8F">
        <w:rPr>
          <w:sz w:val="26"/>
          <w:szCs w:val="26"/>
        </w:rPr>
        <w:t xml:space="preserve"> распределительных сетей</w:t>
      </w:r>
      <w:r w:rsidRPr="00F30F8F">
        <w:rPr>
          <w:sz w:val="26"/>
          <w:szCs w:val="26"/>
        </w:rPr>
        <w:t>;</w:t>
      </w:r>
    </w:p>
    <w:p w:rsidR="00E200A8" w:rsidRPr="00F30F8F" w:rsidRDefault="00E200A8" w:rsidP="00E200A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F30F8F">
        <w:rPr>
          <w:sz w:val="26"/>
          <w:szCs w:val="26"/>
        </w:rPr>
        <w:t>демонстрация достижений и обмен передовым опытом участников Конкурса.</w:t>
      </w:r>
    </w:p>
    <w:p w:rsidR="00E200A8" w:rsidRPr="00F30F8F" w:rsidRDefault="00E200A8" w:rsidP="00620FC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276"/>
          <w:tab w:val="left" w:pos="4399"/>
        </w:tabs>
        <w:ind w:left="0" w:firstLine="709"/>
        <w:jc w:val="both"/>
        <w:outlineLvl w:val="0"/>
        <w:rPr>
          <w:sz w:val="26"/>
          <w:szCs w:val="26"/>
        </w:rPr>
      </w:pPr>
      <w:r w:rsidRPr="00F30F8F">
        <w:rPr>
          <w:sz w:val="26"/>
          <w:szCs w:val="26"/>
        </w:rPr>
        <w:t>По результатам конкурса профессионального мастерства, проводимого в</w:t>
      </w:r>
      <w:r w:rsidR="00620FC8" w:rsidRPr="00F30F8F">
        <w:rPr>
          <w:sz w:val="26"/>
          <w:szCs w:val="26"/>
        </w:rPr>
        <w:t> </w:t>
      </w:r>
      <w:r w:rsidRPr="00F30F8F">
        <w:rPr>
          <w:sz w:val="26"/>
          <w:szCs w:val="26"/>
        </w:rPr>
        <w:t>рамках Соревнований, определяются победители и призеры в номинации «</w:t>
      </w:r>
      <w:r w:rsidR="00620FC8" w:rsidRPr="00F30F8F">
        <w:rPr>
          <w:sz w:val="26"/>
          <w:szCs w:val="26"/>
        </w:rPr>
        <w:t>Лучший электромонтер по ремонту и обслуживанию оборудования распределительных сетей</w:t>
      </w:r>
      <w:r w:rsidRPr="00F30F8F">
        <w:rPr>
          <w:sz w:val="26"/>
          <w:szCs w:val="26"/>
        </w:rPr>
        <w:t>».</w:t>
      </w:r>
    </w:p>
    <w:p w:rsidR="00E200A8" w:rsidRPr="00F30F8F" w:rsidRDefault="00E200A8" w:rsidP="00E200A8">
      <w:pPr>
        <w:pStyle w:val="a3"/>
        <w:widowControl w:val="0"/>
        <w:shd w:val="clear" w:color="auto" w:fill="FFFFFF"/>
        <w:tabs>
          <w:tab w:val="left" w:pos="4399"/>
        </w:tabs>
        <w:ind w:left="0" w:firstLine="709"/>
        <w:jc w:val="both"/>
        <w:outlineLvl w:val="0"/>
        <w:rPr>
          <w:sz w:val="26"/>
          <w:szCs w:val="26"/>
        </w:rPr>
      </w:pPr>
    </w:p>
    <w:p w:rsidR="00E200A8" w:rsidRPr="00360EBA" w:rsidRDefault="00E200A8" w:rsidP="00360EBA">
      <w:pPr>
        <w:pStyle w:val="a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60EBA">
        <w:rPr>
          <w:b/>
          <w:sz w:val="28"/>
          <w:szCs w:val="28"/>
        </w:rPr>
        <w:t>Руководящие и организационно-технические органы Конкурса</w:t>
      </w:r>
    </w:p>
    <w:p w:rsidR="00E200A8" w:rsidRPr="00F30F8F" w:rsidRDefault="00E200A8" w:rsidP="00E200A8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709"/>
        <w:jc w:val="both"/>
        <w:outlineLvl w:val="0"/>
        <w:rPr>
          <w:sz w:val="26"/>
          <w:szCs w:val="26"/>
        </w:rPr>
      </w:pPr>
      <w:r w:rsidRPr="00F30F8F">
        <w:rPr>
          <w:kern w:val="2"/>
          <w:sz w:val="26"/>
          <w:szCs w:val="26"/>
        </w:rPr>
        <w:t xml:space="preserve">Конкурс проводится в рамках </w:t>
      </w:r>
      <w:r w:rsidRPr="00F30F8F">
        <w:rPr>
          <w:sz w:val="26"/>
          <w:szCs w:val="26"/>
        </w:rPr>
        <w:t>Соревнований. В связи с этим руководящие и организационно-технические функции выполняют</w:t>
      </w:r>
      <w:r w:rsidRPr="00F30F8F">
        <w:rPr>
          <w:kern w:val="2"/>
          <w:sz w:val="26"/>
          <w:szCs w:val="26"/>
        </w:rPr>
        <w:t>:</w:t>
      </w:r>
    </w:p>
    <w:p w:rsidR="00E200A8" w:rsidRPr="00F30F8F" w:rsidRDefault="00E200A8" w:rsidP="00E200A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F30F8F">
        <w:rPr>
          <w:kern w:val="2"/>
          <w:sz w:val="26"/>
          <w:szCs w:val="26"/>
        </w:rPr>
        <w:t>Организационный комитет (далее - Оргкомитет) Соревнований;</w:t>
      </w:r>
    </w:p>
    <w:p w:rsidR="00EC309B" w:rsidRPr="00F30F8F" w:rsidRDefault="00EC309B" w:rsidP="00E200A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F30F8F">
        <w:rPr>
          <w:kern w:val="2"/>
          <w:sz w:val="26"/>
          <w:szCs w:val="26"/>
        </w:rPr>
        <w:t>Расширенный судейский корпус</w:t>
      </w:r>
      <w:r w:rsidR="00A250C3" w:rsidRPr="00F30F8F">
        <w:rPr>
          <w:kern w:val="2"/>
          <w:sz w:val="26"/>
          <w:szCs w:val="26"/>
        </w:rPr>
        <w:t xml:space="preserve"> (приложение №3)</w:t>
      </w:r>
      <w:r w:rsidRPr="00F30F8F">
        <w:rPr>
          <w:kern w:val="2"/>
          <w:sz w:val="26"/>
          <w:szCs w:val="26"/>
        </w:rPr>
        <w:t>, в состав которого входят:</w:t>
      </w:r>
    </w:p>
    <w:p w:rsidR="00EC309B" w:rsidRPr="00747EB7" w:rsidRDefault="00EC309B" w:rsidP="00747EB7">
      <w:pPr>
        <w:widowControl w:val="0"/>
        <w:shd w:val="clear" w:color="auto" w:fill="FFFFFF"/>
        <w:tabs>
          <w:tab w:val="left" w:pos="0"/>
          <w:tab w:val="left" w:pos="993"/>
        </w:tabs>
        <w:ind w:left="1069"/>
        <w:jc w:val="both"/>
        <w:outlineLvl w:val="0"/>
        <w:rPr>
          <w:sz w:val="26"/>
          <w:szCs w:val="26"/>
        </w:rPr>
      </w:pPr>
      <w:r w:rsidRPr="00747EB7">
        <w:rPr>
          <w:sz w:val="26"/>
          <w:szCs w:val="26"/>
        </w:rPr>
        <w:t xml:space="preserve">Представители Министерства труда </w:t>
      </w:r>
      <w:r w:rsidR="0037539E" w:rsidRPr="00747EB7">
        <w:rPr>
          <w:sz w:val="26"/>
          <w:szCs w:val="26"/>
        </w:rPr>
        <w:t>и социальной защиты</w:t>
      </w:r>
      <w:r w:rsidR="009E1B38" w:rsidRPr="00747EB7">
        <w:rPr>
          <w:sz w:val="26"/>
          <w:szCs w:val="26"/>
        </w:rPr>
        <w:t xml:space="preserve"> РФ (по</w:t>
      </w:r>
      <w:r w:rsidR="003E60DD" w:rsidRPr="00747EB7">
        <w:rPr>
          <w:sz w:val="26"/>
          <w:szCs w:val="26"/>
        </w:rPr>
        <w:t> </w:t>
      </w:r>
      <w:r w:rsidR="009E1B38" w:rsidRPr="00747EB7">
        <w:rPr>
          <w:sz w:val="26"/>
          <w:szCs w:val="26"/>
        </w:rPr>
        <w:t>согласованию)</w:t>
      </w:r>
      <w:r w:rsidR="00747EB7">
        <w:rPr>
          <w:sz w:val="26"/>
          <w:szCs w:val="26"/>
        </w:rPr>
        <w:t>;</w:t>
      </w:r>
    </w:p>
    <w:p w:rsidR="009E1B38" w:rsidRPr="00747EB7" w:rsidRDefault="009E1B38" w:rsidP="00747EB7">
      <w:pPr>
        <w:widowControl w:val="0"/>
        <w:shd w:val="clear" w:color="auto" w:fill="FFFFFF"/>
        <w:tabs>
          <w:tab w:val="left" w:pos="0"/>
          <w:tab w:val="left" w:pos="993"/>
        </w:tabs>
        <w:ind w:left="1069"/>
        <w:jc w:val="both"/>
        <w:outlineLvl w:val="0"/>
        <w:rPr>
          <w:sz w:val="26"/>
          <w:szCs w:val="26"/>
        </w:rPr>
      </w:pPr>
      <w:r w:rsidRPr="00747EB7">
        <w:rPr>
          <w:sz w:val="26"/>
          <w:szCs w:val="26"/>
        </w:rPr>
        <w:t>Представи</w:t>
      </w:r>
      <w:r w:rsidR="0073405D" w:rsidRPr="00747EB7">
        <w:rPr>
          <w:sz w:val="26"/>
          <w:szCs w:val="26"/>
        </w:rPr>
        <w:t xml:space="preserve">тели Правительства </w:t>
      </w:r>
      <w:r w:rsidR="003E60DD" w:rsidRPr="00747EB7">
        <w:rPr>
          <w:sz w:val="26"/>
          <w:szCs w:val="26"/>
        </w:rPr>
        <w:t>Ленинградской</w:t>
      </w:r>
      <w:r w:rsidRPr="00747EB7">
        <w:rPr>
          <w:sz w:val="26"/>
          <w:szCs w:val="26"/>
        </w:rPr>
        <w:t xml:space="preserve"> области (по</w:t>
      </w:r>
      <w:r w:rsidR="00F30F8F" w:rsidRPr="00747EB7">
        <w:rPr>
          <w:sz w:val="26"/>
          <w:szCs w:val="26"/>
        </w:rPr>
        <w:t> </w:t>
      </w:r>
      <w:r w:rsidRPr="00747EB7">
        <w:rPr>
          <w:sz w:val="26"/>
          <w:szCs w:val="26"/>
        </w:rPr>
        <w:t>согласованию)</w:t>
      </w:r>
      <w:r w:rsidR="00747EB7">
        <w:rPr>
          <w:sz w:val="26"/>
          <w:szCs w:val="26"/>
        </w:rPr>
        <w:t>;</w:t>
      </w:r>
    </w:p>
    <w:p w:rsidR="00A250C3" w:rsidRPr="00F30F8F" w:rsidRDefault="00966A7C" w:rsidP="00747EB7">
      <w:pPr>
        <w:widowControl w:val="0"/>
        <w:shd w:val="clear" w:color="auto" w:fill="FFFFFF"/>
        <w:tabs>
          <w:tab w:val="left" w:pos="0"/>
          <w:tab w:val="left" w:pos="993"/>
        </w:tabs>
        <w:ind w:left="1069"/>
        <w:jc w:val="both"/>
        <w:outlineLvl w:val="0"/>
        <w:rPr>
          <w:sz w:val="26"/>
          <w:szCs w:val="26"/>
        </w:rPr>
      </w:pPr>
      <w:r w:rsidRPr="00966A7C">
        <w:rPr>
          <w:sz w:val="26"/>
          <w:szCs w:val="26"/>
        </w:rPr>
        <w:lastRenderedPageBreak/>
        <w:t xml:space="preserve">Представители </w:t>
      </w:r>
      <w:r w:rsidR="00CD590C" w:rsidRPr="00CD590C">
        <w:rPr>
          <w:sz w:val="26"/>
          <w:szCs w:val="26"/>
        </w:rPr>
        <w:t xml:space="preserve">Общероссийского отраслевого объединения работодателей электроэнергетики </w:t>
      </w:r>
      <w:r w:rsidRPr="00966A7C">
        <w:rPr>
          <w:sz w:val="26"/>
          <w:szCs w:val="26"/>
        </w:rPr>
        <w:t>«Энергетическая работодательская ассоциация России» (Ассоциация «ЭРА России»)</w:t>
      </w:r>
      <w:r w:rsidR="00CD590C" w:rsidRPr="00CD590C">
        <w:rPr>
          <w:sz w:val="26"/>
          <w:szCs w:val="26"/>
        </w:rPr>
        <w:t xml:space="preserve"> (по</w:t>
      </w:r>
      <w:r w:rsidR="00CD590C">
        <w:rPr>
          <w:sz w:val="26"/>
          <w:szCs w:val="26"/>
        </w:rPr>
        <w:t> </w:t>
      </w:r>
      <w:r w:rsidR="00CD590C" w:rsidRPr="00CD590C">
        <w:rPr>
          <w:sz w:val="26"/>
          <w:szCs w:val="26"/>
        </w:rPr>
        <w:t>согласованию)</w:t>
      </w:r>
      <w:r w:rsidR="00747EB7">
        <w:rPr>
          <w:sz w:val="26"/>
          <w:szCs w:val="26"/>
        </w:rPr>
        <w:t>;</w:t>
      </w:r>
    </w:p>
    <w:p w:rsidR="00A250C3" w:rsidRPr="00747EB7" w:rsidRDefault="00A250C3" w:rsidP="00747EB7">
      <w:pPr>
        <w:widowControl w:val="0"/>
        <w:shd w:val="clear" w:color="auto" w:fill="FFFFFF"/>
        <w:tabs>
          <w:tab w:val="left" w:pos="0"/>
          <w:tab w:val="left" w:pos="993"/>
        </w:tabs>
        <w:ind w:left="1069"/>
        <w:jc w:val="both"/>
        <w:outlineLvl w:val="0"/>
        <w:rPr>
          <w:sz w:val="26"/>
          <w:szCs w:val="26"/>
        </w:rPr>
      </w:pPr>
      <w:r w:rsidRPr="00747EB7">
        <w:rPr>
          <w:sz w:val="26"/>
          <w:szCs w:val="26"/>
        </w:rPr>
        <w:t xml:space="preserve">Представители </w:t>
      </w:r>
      <w:r w:rsidR="00D36487" w:rsidRPr="00747EB7">
        <w:rPr>
          <w:sz w:val="26"/>
          <w:szCs w:val="26"/>
        </w:rPr>
        <w:t>Общественно</w:t>
      </w:r>
      <w:r w:rsidR="00CD590C" w:rsidRPr="00747EB7">
        <w:rPr>
          <w:sz w:val="26"/>
          <w:szCs w:val="26"/>
        </w:rPr>
        <w:t>й</w:t>
      </w:r>
      <w:r w:rsidR="00D36487" w:rsidRPr="00747EB7">
        <w:rPr>
          <w:sz w:val="26"/>
          <w:szCs w:val="26"/>
        </w:rPr>
        <w:t xml:space="preserve"> </w:t>
      </w:r>
      <w:r w:rsidR="00CD590C" w:rsidRPr="00747EB7">
        <w:rPr>
          <w:sz w:val="26"/>
          <w:szCs w:val="26"/>
        </w:rPr>
        <w:t>организации</w:t>
      </w:r>
      <w:r w:rsidR="00D36487" w:rsidRPr="00747EB7">
        <w:rPr>
          <w:sz w:val="26"/>
          <w:szCs w:val="26"/>
        </w:rPr>
        <w:t> — «</w:t>
      </w:r>
      <w:proofErr w:type="gramStart"/>
      <w:r w:rsidR="00D36487" w:rsidRPr="00747EB7">
        <w:rPr>
          <w:sz w:val="26"/>
          <w:szCs w:val="26"/>
        </w:rPr>
        <w:t>Всероссийский</w:t>
      </w:r>
      <w:proofErr w:type="gramEnd"/>
      <w:r w:rsidR="00D36487" w:rsidRPr="00747EB7">
        <w:rPr>
          <w:sz w:val="26"/>
          <w:szCs w:val="26"/>
        </w:rPr>
        <w:t xml:space="preserve"> </w:t>
      </w:r>
      <w:proofErr w:type="spellStart"/>
      <w:r w:rsidR="00D36487" w:rsidRPr="00747EB7">
        <w:rPr>
          <w:sz w:val="26"/>
          <w:szCs w:val="26"/>
        </w:rPr>
        <w:t>Электропрофсоюз</w:t>
      </w:r>
      <w:proofErr w:type="spellEnd"/>
      <w:r w:rsidR="00D36487" w:rsidRPr="00747EB7">
        <w:rPr>
          <w:sz w:val="26"/>
          <w:szCs w:val="26"/>
        </w:rPr>
        <w:t>» (по согласованию)</w:t>
      </w:r>
      <w:r w:rsidR="00747EB7">
        <w:rPr>
          <w:sz w:val="26"/>
          <w:szCs w:val="26"/>
        </w:rPr>
        <w:t>;</w:t>
      </w:r>
    </w:p>
    <w:p w:rsidR="00E200A8" w:rsidRPr="00747EB7" w:rsidRDefault="00360EBA" w:rsidP="00747EB7">
      <w:pPr>
        <w:widowControl w:val="0"/>
        <w:shd w:val="clear" w:color="auto" w:fill="FFFFFF"/>
        <w:tabs>
          <w:tab w:val="left" w:pos="0"/>
          <w:tab w:val="left" w:pos="993"/>
        </w:tabs>
        <w:ind w:left="1069"/>
        <w:jc w:val="both"/>
        <w:outlineLvl w:val="0"/>
        <w:rPr>
          <w:sz w:val="26"/>
          <w:szCs w:val="26"/>
        </w:rPr>
      </w:pPr>
      <w:r w:rsidRPr="00747EB7">
        <w:rPr>
          <w:sz w:val="26"/>
          <w:szCs w:val="26"/>
        </w:rPr>
        <w:t>Главная с</w:t>
      </w:r>
      <w:r w:rsidR="00E200A8" w:rsidRPr="00747EB7">
        <w:rPr>
          <w:sz w:val="26"/>
          <w:szCs w:val="26"/>
        </w:rPr>
        <w:t>удейск</w:t>
      </w:r>
      <w:r w:rsidRPr="00747EB7">
        <w:rPr>
          <w:sz w:val="26"/>
          <w:szCs w:val="26"/>
        </w:rPr>
        <w:t>ая</w:t>
      </w:r>
      <w:r w:rsidR="00E200A8" w:rsidRPr="00747EB7">
        <w:rPr>
          <w:sz w:val="26"/>
          <w:szCs w:val="26"/>
        </w:rPr>
        <w:t xml:space="preserve"> </w:t>
      </w:r>
      <w:r w:rsidRPr="00747EB7">
        <w:rPr>
          <w:sz w:val="26"/>
          <w:szCs w:val="26"/>
        </w:rPr>
        <w:t>комиссия</w:t>
      </w:r>
      <w:r w:rsidR="009E1B38" w:rsidRPr="00747EB7">
        <w:rPr>
          <w:sz w:val="26"/>
          <w:szCs w:val="26"/>
        </w:rPr>
        <w:t xml:space="preserve"> Соревнований</w:t>
      </w:r>
      <w:r w:rsidR="00747EB7">
        <w:rPr>
          <w:sz w:val="26"/>
          <w:szCs w:val="26"/>
        </w:rPr>
        <w:t>;</w:t>
      </w:r>
    </w:p>
    <w:p w:rsidR="009E1B38" w:rsidRPr="00F30F8F" w:rsidRDefault="009E1B38" w:rsidP="00747EB7">
      <w:pPr>
        <w:widowControl w:val="0"/>
        <w:shd w:val="clear" w:color="auto" w:fill="FFFFFF"/>
        <w:tabs>
          <w:tab w:val="left" w:pos="0"/>
          <w:tab w:val="left" w:pos="993"/>
        </w:tabs>
        <w:ind w:left="1069"/>
        <w:jc w:val="both"/>
        <w:outlineLvl w:val="0"/>
        <w:rPr>
          <w:sz w:val="26"/>
          <w:szCs w:val="26"/>
        </w:rPr>
      </w:pPr>
      <w:r w:rsidRPr="00747EB7">
        <w:rPr>
          <w:sz w:val="26"/>
          <w:szCs w:val="26"/>
        </w:rPr>
        <w:t>Судейские бригады на этапах.</w:t>
      </w:r>
    </w:p>
    <w:p w:rsidR="00643C69" w:rsidRPr="00F30F8F" w:rsidRDefault="00643C69" w:rsidP="00747EB7">
      <w:pPr>
        <w:widowControl w:val="0"/>
        <w:shd w:val="clear" w:color="auto" w:fill="FFFFFF"/>
        <w:tabs>
          <w:tab w:val="left" w:pos="0"/>
          <w:tab w:val="left" w:pos="993"/>
        </w:tabs>
        <w:ind w:left="1069"/>
        <w:jc w:val="both"/>
        <w:outlineLvl w:val="0"/>
        <w:rPr>
          <w:sz w:val="26"/>
          <w:szCs w:val="26"/>
        </w:rPr>
      </w:pPr>
    </w:p>
    <w:p w:rsidR="00E200A8" w:rsidRPr="00F30F8F" w:rsidRDefault="00E200A8" w:rsidP="00E200A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F30F8F">
        <w:rPr>
          <w:kern w:val="2"/>
          <w:sz w:val="26"/>
          <w:szCs w:val="26"/>
        </w:rPr>
        <w:t>Мандатная комиссия Соревнований;</w:t>
      </w:r>
    </w:p>
    <w:p w:rsidR="00E200A8" w:rsidRPr="00F30F8F" w:rsidRDefault="00E200A8" w:rsidP="00E200A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F30F8F">
        <w:rPr>
          <w:kern w:val="2"/>
          <w:sz w:val="26"/>
          <w:szCs w:val="26"/>
        </w:rPr>
        <w:t>Секретариат Соревнований;</w:t>
      </w:r>
    </w:p>
    <w:p w:rsidR="00E200A8" w:rsidRPr="00F30F8F" w:rsidRDefault="00E200A8" w:rsidP="00E200A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F30F8F">
        <w:rPr>
          <w:kern w:val="2"/>
          <w:sz w:val="26"/>
          <w:szCs w:val="26"/>
        </w:rPr>
        <w:t>Группа организационно-технической поддержки Соревнований.</w:t>
      </w:r>
    </w:p>
    <w:p w:rsidR="00E200A8" w:rsidRPr="00F30F8F" w:rsidRDefault="00E200A8" w:rsidP="00E200A8">
      <w:pPr>
        <w:widowControl w:val="0"/>
        <w:numPr>
          <w:ilvl w:val="1"/>
          <w:numId w:val="8"/>
        </w:numPr>
        <w:shd w:val="clear" w:color="auto" w:fill="FFFFFF"/>
        <w:tabs>
          <w:tab w:val="left" w:pos="0"/>
          <w:tab w:val="left" w:pos="851"/>
        </w:tabs>
        <w:ind w:left="0" w:firstLine="709"/>
        <w:jc w:val="both"/>
        <w:outlineLvl w:val="0"/>
        <w:rPr>
          <w:sz w:val="26"/>
          <w:szCs w:val="26"/>
        </w:rPr>
      </w:pPr>
      <w:r w:rsidRPr="00F30F8F">
        <w:rPr>
          <w:sz w:val="26"/>
          <w:szCs w:val="26"/>
        </w:rPr>
        <w:t xml:space="preserve">Порядок формирования и утверждения Оргкомитета, </w:t>
      </w:r>
      <w:r w:rsidR="00360EBA" w:rsidRPr="00F30F8F">
        <w:rPr>
          <w:sz w:val="26"/>
          <w:szCs w:val="26"/>
        </w:rPr>
        <w:t>Главной судейской комиссии</w:t>
      </w:r>
      <w:r w:rsidRPr="00F30F8F">
        <w:rPr>
          <w:sz w:val="26"/>
          <w:szCs w:val="26"/>
        </w:rPr>
        <w:t xml:space="preserve">, Мандатной комиссии, Секретариата и Группы организационно-технической поддержки Соревнований регламентируется Положением </w:t>
      </w:r>
      <w:r w:rsidR="00360EBA" w:rsidRPr="00F30F8F">
        <w:rPr>
          <w:sz w:val="26"/>
          <w:szCs w:val="26"/>
        </w:rPr>
        <w:t>о</w:t>
      </w:r>
      <w:r w:rsidRPr="00F30F8F">
        <w:rPr>
          <w:sz w:val="26"/>
          <w:szCs w:val="26"/>
        </w:rPr>
        <w:t xml:space="preserve"> проведении Соревнований.</w:t>
      </w:r>
    </w:p>
    <w:p w:rsidR="00E200A8" w:rsidRPr="00FC7BF9" w:rsidRDefault="00E200A8" w:rsidP="00E200A8">
      <w:pPr>
        <w:widowControl w:val="0"/>
        <w:shd w:val="clear" w:color="auto" w:fill="FFFFFF"/>
        <w:tabs>
          <w:tab w:val="left" w:pos="993"/>
        </w:tabs>
        <w:ind w:firstLine="709"/>
        <w:jc w:val="both"/>
        <w:outlineLvl w:val="0"/>
        <w:rPr>
          <w:kern w:val="2"/>
          <w:sz w:val="26"/>
          <w:szCs w:val="26"/>
        </w:rPr>
      </w:pPr>
    </w:p>
    <w:p w:rsidR="00E200A8" w:rsidRPr="00360EBA" w:rsidRDefault="00E200A8" w:rsidP="00360EBA">
      <w:pPr>
        <w:pStyle w:val="a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60EBA">
        <w:rPr>
          <w:b/>
          <w:sz w:val="28"/>
          <w:szCs w:val="28"/>
        </w:rPr>
        <w:t>Участники Конкурса</w:t>
      </w:r>
    </w:p>
    <w:p w:rsidR="00E200A8" w:rsidRPr="00F30F8F" w:rsidRDefault="00E200A8" w:rsidP="00643C69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F8F">
        <w:rPr>
          <w:color w:val="000000"/>
          <w:sz w:val="26"/>
          <w:szCs w:val="26"/>
        </w:rPr>
        <w:t>В Конкурсе принимают участие</w:t>
      </w:r>
      <w:r w:rsidR="0073405D" w:rsidRPr="00F30F8F">
        <w:rPr>
          <w:color w:val="000000"/>
          <w:sz w:val="26"/>
          <w:szCs w:val="26"/>
        </w:rPr>
        <w:t xml:space="preserve"> электромонтеры по ремонту оборудования распределительных сетей 0,4-10 кВ</w:t>
      </w:r>
      <w:r w:rsidRPr="00F30F8F">
        <w:rPr>
          <w:color w:val="000000"/>
          <w:sz w:val="26"/>
          <w:szCs w:val="26"/>
        </w:rPr>
        <w:t xml:space="preserve">, заявленные в качестве членов соревнующихся команд Соревнований, имеющие группу по </w:t>
      </w:r>
      <w:proofErr w:type="spellStart"/>
      <w:r w:rsidRPr="00F30F8F">
        <w:rPr>
          <w:color w:val="000000"/>
          <w:sz w:val="26"/>
          <w:szCs w:val="26"/>
        </w:rPr>
        <w:t>электробезопасности</w:t>
      </w:r>
      <w:proofErr w:type="spellEnd"/>
      <w:r w:rsidRPr="00F30F8F">
        <w:rPr>
          <w:color w:val="000000"/>
          <w:sz w:val="26"/>
          <w:szCs w:val="26"/>
        </w:rPr>
        <w:t xml:space="preserve"> не</w:t>
      </w:r>
      <w:r w:rsidR="00F30F8F">
        <w:rPr>
          <w:color w:val="000000"/>
          <w:sz w:val="26"/>
          <w:szCs w:val="26"/>
        </w:rPr>
        <w:t> </w:t>
      </w:r>
      <w:r w:rsidRPr="00F30F8F">
        <w:rPr>
          <w:color w:val="000000"/>
          <w:sz w:val="26"/>
          <w:szCs w:val="26"/>
        </w:rPr>
        <w:t>ниже III (третьей) и стаж работы по должности не менее 3 (трех) лет.</w:t>
      </w:r>
    </w:p>
    <w:p w:rsidR="00E200A8" w:rsidRPr="00F30F8F" w:rsidRDefault="00E200A8" w:rsidP="00E200A8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F8F">
        <w:rPr>
          <w:color w:val="000000"/>
          <w:sz w:val="26"/>
          <w:szCs w:val="26"/>
        </w:rPr>
        <w:t>В Конкурсе могут принять участие работники сторонних организаций, зарегистрированных в Российской Федерации, независимо от формы собственности, организационно-правовой формы при условии, что данная организация</w:t>
      </w:r>
      <w:r w:rsidR="00556C71" w:rsidRPr="00F30F8F">
        <w:rPr>
          <w:color w:val="000000"/>
          <w:sz w:val="26"/>
          <w:szCs w:val="26"/>
        </w:rPr>
        <w:t xml:space="preserve"> </w:t>
      </w:r>
      <w:proofErr w:type="gramStart"/>
      <w:r w:rsidR="00556C71" w:rsidRPr="00F30F8F">
        <w:rPr>
          <w:color w:val="000000"/>
          <w:sz w:val="26"/>
          <w:szCs w:val="26"/>
        </w:rPr>
        <w:t>приняла участие в</w:t>
      </w:r>
      <w:r w:rsidR="00CB1087" w:rsidRPr="00F30F8F">
        <w:rPr>
          <w:color w:val="000000"/>
          <w:sz w:val="26"/>
          <w:szCs w:val="26"/>
        </w:rPr>
        <w:t> </w:t>
      </w:r>
      <w:r w:rsidR="00556C71" w:rsidRPr="00F30F8F">
        <w:rPr>
          <w:color w:val="000000"/>
          <w:sz w:val="26"/>
          <w:szCs w:val="26"/>
        </w:rPr>
        <w:t>региональных Соревнованиях профессионального мастерства и заняла</w:t>
      </w:r>
      <w:proofErr w:type="gramEnd"/>
      <w:r w:rsidR="00556C71" w:rsidRPr="00F30F8F">
        <w:rPr>
          <w:color w:val="000000"/>
          <w:sz w:val="26"/>
          <w:szCs w:val="26"/>
        </w:rPr>
        <w:t xml:space="preserve"> в</w:t>
      </w:r>
      <w:r w:rsidR="00F30F8F">
        <w:rPr>
          <w:color w:val="000000"/>
          <w:sz w:val="26"/>
          <w:szCs w:val="26"/>
        </w:rPr>
        <w:t> </w:t>
      </w:r>
      <w:r w:rsidR="00556C71" w:rsidRPr="00F30F8F">
        <w:rPr>
          <w:color w:val="000000"/>
          <w:sz w:val="26"/>
          <w:szCs w:val="26"/>
        </w:rPr>
        <w:t>них первое место</w:t>
      </w:r>
      <w:r w:rsidRPr="00F30F8F">
        <w:rPr>
          <w:color w:val="000000"/>
          <w:sz w:val="26"/>
          <w:szCs w:val="26"/>
        </w:rPr>
        <w:t xml:space="preserve">. В этом случае </w:t>
      </w:r>
      <w:r w:rsidR="009942B5" w:rsidRPr="00F30F8F">
        <w:rPr>
          <w:color w:val="000000"/>
          <w:sz w:val="26"/>
          <w:szCs w:val="26"/>
        </w:rPr>
        <w:t>работники</w:t>
      </w:r>
      <w:r w:rsidRPr="00F30F8F">
        <w:rPr>
          <w:color w:val="000000"/>
          <w:sz w:val="26"/>
          <w:szCs w:val="26"/>
        </w:rPr>
        <w:t>, заявленные для участия в</w:t>
      </w:r>
      <w:r w:rsidR="00F30F8F">
        <w:rPr>
          <w:color w:val="000000"/>
          <w:sz w:val="26"/>
          <w:szCs w:val="26"/>
        </w:rPr>
        <w:t> </w:t>
      </w:r>
      <w:r w:rsidRPr="00F30F8F">
        <w:rPr>
          <w:color w:val="000000"/>
          <w:sz w:val="26"/>
          <w:szCs w:val="26"/>
        </w:rPr>
        <w:t>Соревнованиях в качестве членов команды, одновременно являются и</w:t>
      </w:r>
      <w:r w:rsidR="00F30F8F">
        <w:rPr>
          <w:color w:val="000000"/>
          <w:sz w:val="26"/>
          <w:szCs w:val="26"/>
        </w:rPr>
        <w:t> </w:t>
      </w:r>
      <w:r w:rsidRPr="00F30F8F">
        <w:rPr>
          <w:color w:val="000000"/>
          <w:sz w:val="26"/>
          <w:szCs w:val="26"/>
        </w:rPr>
        <w:t>участниками Конкурса.</w:t>
      </w:r>
    </w:p>
    <w:p w:rsidR="00E200A8" w:rsidRPr="00F30F8F" w:rsidRDefault="00E200A8" w:rsidP="00E200A8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F30F8F">
        <w:rPr>
          <w:sz w:val="26"/>
          <w:szCs w:val="26"/>
        </w:rPr>
        <w:t xml:space="preserve">Участники Конкурса </w:t>
      </w:r>
      <w:proofErr w:type="gramStart"/>
      <w:r w:rsidRPr="00F30F8F">
        <w:rPr>
          <w:sz w:val="26"/>
          <w:szCs w:val="26"/>
        </w:rPr>
        <w:t>прибывают на Соревнования в составе своей команды и</w:t>
      </w:r>
      <w:r w:rsidR="00CB1087" w:rsidRPr="00F30F8F">
        <w:rPr>
          <w:sz w:val="26"/>
          <w:szCs w:val="26"/>
        </w:rPr>
        <w:t> </w:t>
      </w:r>
      <w:r w:rsidRPr="00F30F8F">
        <w:rPr>
          <w:sz w:val="26"/>
          <w:szCs w:val="26"/>
        </w:rPr>
        <w:t>должны</w:t>
      </w:r>
      <w:proofErr w:type="gramEnd"/>
      <w:r w:rsidRPr="00F30F8F">
        <w:rPr>
          <w:sz w:val="26"/>
          <w:szCs w:val="26"/>
        </w:rPr>
        <w:t xml:space="preserve"> иметь при себе необходимые для выполнения программы Соревнований и</w:t>
      </w:r>
      <w:r w:rsidR="00CB1087" w:rsidRPr="00F30F8F">
        <w:rPr>
          <w:sz w:val="26"/>
          <w:szCs w:val="26"/>
        </w:rPr>
        <w:t> </w:t>
      </w:r>
      <w:r w:rsidRPr="00F30F8F">
        <w:rPr>
          <w:sz w:val="26"/>
          <w:szCs w:val="26"/>
        </w:rPr>
        <w:t>Конкурса: документацию, индивидуальные средства защиты, приборы</w:t>
      </w:r>
      <w:r w:rsidR="00EA2F6E" w:rsidRPr="00F30F8F">
        <w:rPr>
          <w:sz w:val="26"/>
          <w:szCs w:val="26"/>
        </w:rPr>
        <w:t xml:space="preserve"> и инструменты</w:t>
      </w:r>
      <w:r w:rsidRPr="00F30F8F">
        <w:rPr>
          <w:sz w:val="26"/>
          <w:szCs w:val="26"/>
        </w:rPr>
        <w:t>.</w:t>
      </w:r>
    </w:p>
    <w:p w:rsidR="00E200A8" w:rsidRPr="00F30F8F" w:rsidRDefault="00BD66A3" w:rsidP="00E200A8">
      <w:pPr>
        <w:widowControl w:val="0"/>
        <w:numPr>
          <w:ilvl w:val="1"/>
          <w:numId w:val="11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F30F8F">
        <w:rPr>
          <w:color w:val="000000"/>
          <w:sz w:val="26"/>
          <w:szCs w:val="26"/>
        </w:rPr>
        <w:t>Э</w:t>
      </w:r>
      <w:r w:rsidR="0073405D" w:rsidRPr="00F30F8F">
        <w:rPr>
          <w:color w:val="000000"/>
          <w:sz w:val="26"/>
          <w:szCs w:val="26"/>
        </w:rPr>
        <w:t>лектромонтеры по ремонту оборудования распределительных сетей 0,4-10 кВ</w:t>
      </w:r>
      <w:r w:rsidR="00E200A8" w:rsidRPr="00F30F8F">
        <w:rPr>
          <w:sz w:val="26"/>
          <w:szCs w:val="26"/>
        </w:rPr>
        <w:t>, заявленные для участия в Соревнованиях в качестве членов соревнующихся команд</w:t>
      </w:r>
      <w:r w:rsidR="00E200A8" w:rsidRPr="00F30F8F">
        <w:rPr>
          <w:color w:val="000000"/>
          <w:sz w:val="26"/>
          <w:szCs w:val="26"/>
        </w:rPr>
        <w:t xml:space="preserve"> (заявка на участие в Соревнованиях подается в </w:t>
      </w:r>
      <w:r w:rsidR="00E200A8" w:rsidRPr="00F30F8F">
        <w:rPr>
          <w:sz w:val="26"/>
          <w:szCs w:val="26"/>
        </w:rPr>
        <w:t>Секретариат Соревнований</w:t>
      </w:r>
      <w:r w:rsidR="00E200A8" w:rsidRPr="00F30F8F">
        <w:rPr>
          <w:color w:val="000000"/>
          <w:sz w:val="26"/>
          <w:szCs w:val="26"/>
        </w:rPr>
        <w:t xml:space="preserve"> не позднее </w:t>
      </w:r>
      <w:r w:rsidRPr="00F30F8F">
        <w:rPr>
          <w:color w:val="000000"/>
          <w:sz w:val="26"/>
          <w:szCs w:val="26"/>
        </w:rPr>
        <w:t>1</w:t>
      </w:r>
      <w:r w:rsidR="00747EB7">
        <w:rPr>
          <w:color w:val="000000"/>
          <w:sz w:val="26"/>
          <w:szCs w:val="26"/>
        </w:rPr>
        <w:t xml:space="preserve"> июля </w:t>
      </w:r>
      <w:r w:rsidR="00E200A8" w:rsidRPr="00F30F8F">
        <w:rPr>
          <w:color w:val="000000"/>
          <w:sz w:val="26"/>
          <w:szCs w:val="26"/>
        </w:rPr>
        <w:t>201</w:t>
      </w:r>
      <w:r w:rsidR="00B76BCF" w:rsidRPr="00F30F8F">
        <w:rPr>
          <w:color w:val="000000"/>
          <w:sz w:val="26"/>
          <w:szCs w:val="26"/>
        </w:rPr>
        <w:t>9</w:t>
      </w:r>
      <w:r w:rsidR="00747EB7">
        <w:rPr>
          <w:color w:val="000000"/>
          <w:sz w:val="26"/>
          <w:szCs w:val="26"/>
        </w:rPr>
        <w:t xml:space="preserve"> г.</w:t>
      </w:r>
      <w:r w:rsidR="00E200A8" w:rsidRPr="00F30F8F">
        <w:rPr>
          <w:color w:val="000000"/>
          <w:sz w:val="26"/>
          <w:szCs w:val="26"/>
        </w:rPr>
        <w:t xml:space="preserve"> по форме и в соответствии с Положением </w:t>
      </w:r>
      <w:r w:rsidR="00CA18DD" w:rsidRPr="00F30F8F">
        <w:rPr>
          <w:color w:val="000000"/>
          <w:sz w:val="26"/>
          <w:szCs w:val="26"/>
        </w:rPr>
        <w:t>о</w:t>
      </w:r>
      <w:r w:rsidR="00E200A8" w:rsidRPr="00F30F8F">
        <w:rPr>
          <w:color w:val="000000"/>
          <w:sz w:val="26"/>
          <w:szCs w:val="26"/>
        </w:rPr>
        <w:t xml:space="preserve"> проведении Соревнований</w:t>
      </w:r>
      <w:r w:rsidRPr="00F30F8F">
        <w:rPr>
          <w:color w:val="000000"/>
          <w:sz w:val="26"/>
          <w:szCs w:val="26"/>
        </w:rPr>
        <w:t>)</w:t>
      </w:r>
      <w:r w:rsidR="00747EB7">
        <w:rPr>
          <w:color w:val="000000"/>
          <w:sz w:val="26"/>
          <w:szCs w:val="26"/>
        </w:rPr>
        <w:t>,</w:t>
      </w:r>
      <w:r w:rsidR="00E200A8" w:rsidRPr="00F30F8F">
        <w:rPr>
          <w:color w:val="000000"/>
          <w:sz w:val="26"/>
          <w:szCs w:val="26"/>
        </w:rPr>
        <w:t xml:space="preserve"> и</w:t>
      </w:r>
      <w:r w:rsidR="00CB1087" w:rsidRPr="00F30F8F">
        <w:rPr>
          <w:color w:val="000000"/>
          <w:sz w:val="26"/>
          <w:szCs w:val="26"/>
        </w:rPr>
        <w:t> </w:t>
      </w:r>
      <w:r w:rsidR="00E200A8" w:rsidRPr="00F30F8F">
        <w:rPr>
          <w:color w:val="000000"/>
          <w:sz w:val="26"/>
          <w:szCs w:val="26"/>
        </w:rPr>
        <w:t>удовлетворяющие требованиям п. 4.1 настоящего Положения, считаются автоматически заявленными также и для участия в Конкурсе.</w:t>
      </w:r>
      <w:proofErr w:type="gramEnd"/>
    </w:p>
    <w:p w:rsidR="00E200A8" w:rsidRPr="00F30F8F" w:rsidRDefault="00E200A8" w:rsidP="00E200A8">
      <w:pPr>
        <w:widowControl w:val="0"/>
        <w:numPr>
          <w:ilvl w:val="1"/>
          <w:numId w:val="11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F8F">
        <w:rPr>
          <w:color w:val="000000"/>
          <w:sz w:val="26"/>
          <w:szCs w:val="26"/>
        </w:rPr>
        <w:t xml:space="preserve">Бригады, принимающие участие в Соревнованиях, включая участников Конкурса, </w:t>
      </w:r>
      <w:proofErr w:type="gramStart"/>
      <w:r w:rsidRPr="00F30F8F">
        <w:rPr>
          <w:color w:val="000000"/>
          <w:sz w:val="26"/>
          <w:szCs w:val="26"/>
        </w:rPr>
        <w:t>выполняют работы на правах командированного персонала и должны</w:t>
      </w:r>
      <w:proofErr w:type="gramEnd"/>
      <w:r w:rsidRPr="00F30F8F">
        <w:rPr>
          <w:color w:val="000000"/>
          <w:sz w:val="26"/>
          <w:szCs w:val="26"/>
        </w:rPr>
        <w:t xml:space="preserve"> по</w:t>
      </w:r>
      <w:r w:rsidR="00B76BCF" w:rsidRPr="00F30F8F">
        <w:rPr>
          <w:color w:val="000000"/>
          <w:sz w:val="26"/>
          <w:szCs w:val="26"/>
        </w:rPr>
        <w:t> </w:t>
      </w:r>
      <w:r w:rsidRPr="00F30F8F">
        <w:rPr>
          <w:color w:val="000000"/>
          <w:sz w:val="26"/>
          <w:szCs w:val="26"/>
        </w:rPr>
        <w:t xml:space="preserve">прибытии представить в </w:t>
      </w:r>
      <w:r w:rsidR="00BD66A3" w:rsidRPr="00F30F8F">
        <w:rPr>
          <w:color w:val="000000"/>
          <w:sz w:val="26"/>
          <w:szCs w:val="26"/>
        </w:rPr>
        <w:t>М</w:t>
      </w:r>
      <w:r w:rsidRPr="00F30F8F">
        <w:rPr>
          <w:color w:val="000000"/>
          <w:sz w:val="26"/>
          <w:szCs w:val="26"/>
        </w:rPr>
        <w:t>андатную комиссию сопроводительное письмо с</w:t>
      </w:r>
      <w:r w:rsidR="00F30F8F">
        <w:rPr>
          <w:color w:val="000000"/>
          <w:sz w:val="26"/>
          <w:szCs w:val="26"/>
        </w:rPr>
        <w:t> </w:t>
      </w:r>
      <w:r w:rsidRPr="00F30F8F">
        <w:rPr>
          <w:color w:val="000000"/>
          <w:sz w:val="26"/>
          <w:szCs w:val="26"/>
        </w:rPr>
        <w:t>указанием цели командировки, а также работников, которым предоставлено право выдачи наряда</w:t>
      </w:r>
      <w:r w:rsidR="0073405D" w:rsidRPr="00F30F8F">
        <w:rPr>
          <w:color w:val="000000"/>
          <w:sz w:val="26"/>
          <w:szCs w:val="26"/>
        </w:rPr>
        <w:t>,</w:t>
      </w:r>
      <w:r w:rsidRPr="00F30F8F">
        <w:rPr>
          <w:color w:val="000000"/>
          <w:sz w:val="26"/>
          <w:szCs w:val="26"/>
        </w:rPr>
        <w:t xml:space="preserve"> ответственного руководителя, производителя работ, члена бригады, и письменно подтвердить группы по </w:t>
      </w:r>
      <w:proofErr w:type="spellStart"/>
      <w:r w:rsidRPr="00F30F8F">
        <w:rPr>
          <w:color w:val="000000"/>
          <w:sz w:val="26"/>
          <w:szCs w:val="26"/>
        </w:rPr>
        <w:t>электробезопасности</w:t>
      </w:r>
      <w:proofErr w:type="spellEnd"/>
      <w:r w:rsidRPr="00F30F8F">
        <w:rPr>
          <w:color w:val="000000"/>
          <w:sz w:val="26"/>
          <w:szCs w:val="26"/>
        </w:rPr>
        <w:t xml:space="preserve"> этих работников.</w:t>
      </w:r>
    </w:p>
    <w:p w:rsidR="00E200A8" w:rsidRPr="00F30F8F" w:rsidRDefault="00E200A8" w:rsidP="00E200A8">
      <w:pPr>
        <w:widowControl w:val="0"/>
        <w:numPr>
          <w:ilvl w:val="1"/>
          <w:numId w:val="11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F8F">
        <w:rPr>
          <w:color w:val="000000"/>
          <w:sz w:val="26"/>
          <w:szCs w:val="26"/>
        </w:rPr>
        <w:t xml:space="preserve">В </w:t>
      </w:r>
      <w:r w:rsidR="00BD66A3" w:rsidRPr="00F30F8F">
        <w:rPr>
          <w:color w:val="000000"/>
          <w:sz w:val="26"/>
          <w:szCs w:val="26"/>
        </w:rPr>
        <w:t>М</w:t>
      </w:r>
      <w:r w:rsidRPr="00F30F8F">
        <w:rPr>
          <w:color w:val="000000"/>
          <w:sz w:val="26"/>
          <w:szCs w:val="26"/>
        </w:rPr>
        <w:t xml:space="preserve">андатную комиссию должны быть представлены медицинские справки, подтверждающие возможность работы в опасных и вредных условиях </w:t>
      </w:r>
      <w:r w:rsidRPr="00F30F8F">
        <w:rPr>
          <w:color w:val="000000"/>
          <w:sz w:val="26"/>
          <w:szCs w:val="26"/>
        </w:rPr>
        <w:lastRenderedPageBreak/>
        <w:t>труда, и выписки из</w:t>
      </w:r>
      <w:r w:rsidR="00B76BCF" w:rsidRPr="00F30F8F">
        <w:rPr>
          <w:color w:val="000000"/>
          <w:sz w:val="26"/>
          <w:szCs w:val="26"/>
        </w:rPr>
        <w:t> </w:t>
      </w:r>
      <w:r w:rsidRPr="00F30F8F">
        <w:rPr>
          <w:color w:val="000000"/>
          <w:sz w:val="26"/>
          <w:szCs w:val="26"/>
        </w:rPr>
        <w:t>договоров страхования от несчастных случаев на производстве.</w:t>
      </w:r>
    </w:p>
    <w:p w:rsidR="00E200A8" w:rsidRPr="00F30F8F" w:rsidRDefault="00E200A8" w:rsidP="00E200A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30F8F">
        <w:rPr>
          <w:color w:val="000000"/>
          <w:sz w:val="26"/>
          <w:szCs w:val="26"/>
        </w:rPr>
        <w:t>Все члены бригады должны иметь при себе удостоверения о проверке знаний установленного образца</w:t>
      </w:r>
      <w:r w:rsidR="00BD66A3" w:rsidRPr="00F30F8F">
        <w:rPr>
          <w:color w:val="000000"/>
          <w:sz w:val="26"/>
          <w:szCs w:val="26"/>
        </w:rPr>
        <w:t>,</w:t>
      </w:r>
      <w:r w:rsidRPr="00F30F8F">
        <w:rPr>
          <w:color w:val="000000"/>
          <w:sz w:val="26"/>
          <w:szCs w:val="26"/>
        </w:rPr>
        <w:t xml:space="preserve"> допущены к работе на высоте и в качестве рабочего люльки, а</w:t>
      </w:r>
      <w:r w:rsidR="00B76BCF" w:rsidRPr="00F30F8F">
        <w:rPr>
          <w:color w:val="000000"/>
          <w:sz w:val="26"/>
          <w:szCs w:val="26"/>
        </w:rPr>
        <w:t> </w:t>
      </w:r>
      <w:r w:rsidRPr="00F30F8F">
        <w:rPr>
          <w:color w:val="000000"/>
          <w:sz w:val="26"/>
          <w:szCs w:val="26"/>
        </w:rPr>
        <w:t>также инструкцию по оказанию перво</w:t>
      </w:r>
      <w:r w:rsidR="00BD66A3" w:rsidRPr="00F30F8F">
        <w:rPr>
          <w:color w:val="000000"/>
          <w:sz w:val="26"/>
          <w:szCs w:val="26"/>
        </w:rPr>
        <w:t>й помощи при несчастных случаях.</w:t>
      </w:r>
    </w:p>
    <w:p w:rsidR="00E200A8" w:rsidRPr="00F30F8F" w:rsidRDefault="00E200A8" w:rsidP="00E200A8">
      <w:pPr>
        <w:widowControl w:val="0"/>
        <w:numPr>
          <w:ilvl w:val="1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F8F">
        <w:rPr>
          <w:color w:val="000000"/>
          <w:sz w:val="26"/>
          <w:szCs w:val="26"/>
        </w:rPr>
        <w:t>Специальная одежда должна быть выполнена с элементами фирменной символики предприятия - участника Соревнований. Спецодежда бригады должна отвечать требованиям безопасного выполнения работ в</w:t>
      </w:r>
      <w:r w:rsidR="00BD66A3" w:rsidRPr="00F30F8F">
        <w:rPr>
          <w:color w:val="000000"/>
          <w:sz w:val="26"/>
          <w:szCs w:val="26"/>
        </w:rPr>
        <w:t xml:space="preserve"> действующих электроустановках.</w:t>
      </w:r>
    </w:p>
    <w:p w:rsidR="00E200A8" w:rsidRPr="00A97BC2" w:rsidRDefault="00E200A8" w:rsidP="00E200A8">
      <w:pPr>
        <w:widowControl w:val="0"/>
        <w:shd w:val="clear" w:color="auto" w:fill="FFFFFF"/>
        <w:tabs>
          <w:tab w:val="left" w:pos="2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200A8" w:rsidRPr="00BD66A3" w:rsidRDefault="00E200A8" w:rsidP="00BD66A3">
      <w:pPr>
        <w:pStyle w:val="a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BD66A3">
        <w:rPr>
          <w:b/>
          <w:sz w:val="28"/>
          <w:szCs w:val="28"/>
        </w:rPr>
        <w:t>Условия проведения Конкурса</w:t>
      </w:r>
    </w:p>
    <w:p w:rsidR="00E200A8" w:rsidRPr="00F30F8F" w:rsidRDefault="0073405D" w:rsidP="00BD66A3">
      <w:pPr>
        <w:pStyle w:val="a3"/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851"/>
        </w:tabs>
        <w:jc w:val="both"/>
        <w:rPr>
          <w:sz w:val="26"/>
          <w:szCs w:val="26"/>
        </w:rPr>
      </w:pPr>
      <w:r w:rsidRPr="00F30F8F">
        <w:rPr>
          <w:color w:val="000000"/>
          <w:sz w:val="26"/>
          <w:szCs w:val="26"/>
        </w:rPr>
        <w:t xml:space="preserve">Соревнования проводятся в </w:t>
      </w:r>
      <w:r w:rsidR="00B76BCF" w:rsidRPr="00F30F8F">
        <w:rPr>
          <w:color w:val="000000"/>
          <w:sz w:val="26"/>
          <w:szCs w:val="26"/>
        </w:rPr>
        <w:t>7</w:t>
      </w:r>
      <w:r w:rsidR="00E200A8" w:rsidRPr="00F30F8F">
        <w:rPr>
          <w:color w:val="000000"/>
          <w:sz w:val="26"/>
          <w:szCs w:val="26"/>
        </w:rPr>
        <w:t xml:space="preserve"> (семь) этапов:</w:t>
      </w:r>
    </w:p>
    <w:p w:rsidR="00383F6F" w:rsidRPr="00F30F8F" w:rsidRDefault="00383F6F" w:rsidP="0073405D">
      <w:pPr>
        <w:pStyle w:val="a3"/>
        <w:shd w:val="clear" w:color="auto" w:fill="FFFFFF"/>
        <w:tabs>
          <w:tab w:val="left" w:pos="1134"/>
        </w:tabs>
        <w:spacing w:line="274" w:lineRule="exact"/>
        <w:ind w:left="360"/>
        <w:jc w:val="both"/>
        <w:rPr>
          <w:bCs/>
          <w:spacing w:val="-10"/>
          <w:sz w:val="26"/>
          <w:szCs w:val="26"/>
        </w:rPr>
      </w:pPr>
      <w:r w:rsidRPr="00F30F8F">
        <w:rPr>
          <w:sz w:val="26"/>
          <w:szCs w:val="26"/>
        </w:rPr>
        <w:t>1-й этап</w:t>
      </w:r>
      <w:r w:rsidR="008B5D0E">
        <w:rPr>
          <w:sz w:val="26"/>
          <w:szCs w:val="26"/>
        </w:rPr>
        <w:tab/>
      </w:r>
      <w:r w:rsidRPr="00F30F8F">
        <w:rPr>
          <w:sz w:val="26"/>
          <w:szCs w:val="26"/>
        </w:rPr>
        <w:t>-</w:t>
      </w:r>
      <w:r w:rsidRPr="00F30F8F">
        <w:rPr>
          <w:sz w:val="26"/>
          <w:szCs w:val="26"/>
        </w:rPr>
        <w:tab/>
        <w:t>Проверка знаний действующих НТД, с использованием программного комплекса «</w:t>
      </w:r>
      <w:proofErr w:type="spellStart"/>
      <w:r w:rsidRPr="00F30F8F">
        <w:rPr>
          <w:sz w:val="26"/>
          <w:szCs w:val="26"/>
        </w:rPr>
        <w:t>АСОП-Эксперт</w:t>
      </w:r>
      <w:proofErr w:type="spellEnd"/>
      <w:r w:rsidRPr="00F30F8F">
        <w:rPr>
          <w:sz w:val="26"/>
          <w:szCs w:val="26"/>
        </w:rPr>
        <w:t>».</w:t>
      </w:r>
    </w:p>
    <w:p w:rsidR="0073405D" w:rsidRPr="00F30F8F" w:rsidRDefault="0073405D" w:rsidP="00383F6F">
      <w:pPr>
        <w:pStyle w:val="a3"/>
        <w:shd w:val="clear" w:color="auto" w:fill="FFFFFF"/>
        <w:tabs>
          <w:tab w:val="left" w:pos="1134"/>
        </w:tabs>
        <w:spacing w:line="274" w:lineRule="exact"/>
        <w:ind w:left="360"/>
        <w:jc w:val="both"/>
        <w:rPr>
          <w:bCs/>
          <w:spacing w:val="-10"/>
          <w:sz w:val="26"/>
          <w:szCs w:val="26"/>
        </w:rPr>
      </w:pPr>
      <w:r w:rsidRPr="00F30F8F">
        <w:rPr>
          <w:bCs/>
          <w:spacing w:val="-10"/>
          <w:sz w:val="26"/>
          <w:szCs w:val="26"/>
        </w:rPr>
        <w:t>2-й этап</w:t>
      </w:r>
      <w:r w:rsidRPr="00F30F8F">
        <w:rPr>
          <w:bCs/>
          <w:spacing w:val="-10"/>
          <w:sz w:val="26"/>
          <w:szCs w:val="26"/>
        </w:rPr>
        <w:tab/>
        <w:t>-</w:t>
      </w:r>
      <w:r w:rsidRPr="00F30F8F">
        <w:rPr>
          <w:bCs/>
          <w:spacing w:val="-10"/>
          <w:sz w:val="26"/>
          <w:szCs w:val="26"/>
        </w:rPr>
        <w:tab/>
      </w:r>
      <w:r w:rsidR="0060355A" w:rsidRPr="0060355A">
        <w:rPr>
          <w:bCs/>
          <w:spacing w:val="-10"/>
          <w:sz w:val="26"/>
          <w:szCs w:val="26"/>
        </w:rPr>
        <w:t xml:space="preserve">Проведение осмотра оборудования распределительной сети: </w:t>
      </w:r>
      <w:proofErr w:type="gramStart"/>
      <w:r w:rsidR="0060355A" w:rsidRPr="0060355A">
        <w:rPr>
          <w:bCs/>
          <w:spacing w:val="-10"/>
          <w:sz w:val="26"/>
          <w:szCs w:val="26"/>
        </w:rPr>
        <w:t>ВЛ</w:t>
      </w:r>
      <w:proofErr w:type="gramEnd"/>
      <w:r w:rsidR="0060355A" w:rsidRPr="0060355A">
        <w:rPr>
          <w:bCs/>
          <w:spacing w:val="-10"/>
          <w:sz w:val="26"/>
          <w:szCs w:val="26"/>
        </w:rPr>
        <w:t xml:space="preserve"> 0,4 кВ, ВЛ 6-10 кВ, ТП 0,4-10 кВ, РП 6-10 кВ, РУ 6-10 кВ, с использованием компьютерного имитационного 3D тренажера.</w:t>
      </w:r>
    </w:p>
    <w:p w:rsidR="0073405D" w:rsidRPr="00F30F8F" w:rsidRDefault="0073405D" w:rsidP="00383F6F">
      <w:pPr>
        <w:pStyle w:val="a3"/>
        <w:shd w:val="clear" w:color="auto" w:fill="FFFFFF"/>
        <w:tabs>
          <w:tab w:val="left" w:pos="1134"/>
        </w:tabs>
        <w:spacing w:line="274" w:lineRule="exact"/>
        <w:ind w:left="360"/>
        <w:jc w:val="both"/>
        <w:rPr>
          <w:sz w:val="26"/>
          <w:szCs w:val="26"/>
        </w:rPr>
      </w:pPr>
      <w:r w:rsidRPr="00F30F8F">
        <w:rPr>
          <w:bCs/>
          <w:spacing w:val="-10"/>
          <w:sz w:val="26"/>
          <w:szCs w:val="26"/>
        </w:rPr>
        <w:t>3-й этап</w:t>
      </w:r>
      <w:r w:rsidRPr="00F30F8F">
        <w:rPr>
          <w:bCs/>
          <w:spacing w:val="-10"/>
          <w:sz w:val="26"/>
          <w:szCs w:val="26"/>
        </w:rPr>
        <w:tab/>
        <w:t>-</w:t>
      </w:r>
      <w:r w:rsidRPr="00F30F8F">
        <w:rPr>
          <w:bCs/>
          <w:spacing w:val="-10"/>
          <w:sz w:val="26"/>
          <w:szCs w:val="26"/>
        </w:rPr>
        <w:tab/>
      </w:r>
      <w:r w:rsidR="0060355A" w:rsidRPr="0060355A">
        <w:rPr>
          <w:bCs/>
          <w:spacing w:val="-10"/>
          <w:sz w:val="26"/>
          <w:szCs w:val="26"/>
        </w:rPr>
        <w:t xml:space="preserve">Освобождение пострадавшего (манекена) от действия электрического тока на опоре </w:t>
      </w:r>
      <w:proofErr w:type="gramStart"/>
      <w:r w:rsidR="0060355A" w:rsidRPr="0060355A">
        <w:rPr>
          <w:bCs/>
          <w:spacing w:val="-10"/>
          <w:sz w:val="26"/>
          <w:szCs w:val="26"/>
        </w:rPr>
        <w:t>ВЛ</w:t>
      </w:r>
      <w:proofErr w:type="gramEnd"/>
      <w:r w:rsidR="0060355A" w:rsidRPr="0060355A">
        <w:rPr>
          <w:bCs/>
          <w:spacing w:val="-10"/>
          <w:sz w:val="26"/>
          <w:szCs w:val="26"/>
        </w:rPr>
        <w:t xml:space="preserve"> 10 кВ. Оказание пострадавшему первой помощи с использованием манекена-тренажера, решение ситуационных задач.</w:t>
      </w:r>
    </w:p>
    <w:p w:rsidR="00383F6F" w:rsidRPr="00F30F8F" w:rsidRDefault="0073405D" w:rsidP="0073405D">
      <w:pPr>
        <w:pStyle w:val="a3"/>
        <w:shd w:val="clear" w:color="auto" w:fill="FFFFFF"/>
        <w:tabs>
          <w:tab w:val="left" w:pos="1134"/>
        </w:tabs>
        <w:spacing w:line="274" w:lineRule="exact"/>
        <w:ind w:left="360"/>
        <w:jc w:val="both"/>
        <w:rPr>
          <w:sz w:val="26"/>
          <w:szCs w:val="26"/>
        </w:rPr>
      </w:pPr>
      <w:r w:rsidRPr="00F30F8F">
        <w:rPr>
          <w:bCs/>
          <w:spacing w:val="-10"/>
          <w:sz w:val="26"/>
          <w:szCs w:val="26"/>
        </w:rPr>
        <w:t>4-й этап</w:t>
      </w:r>
      <w:r w:rsidRPr="00F30F8F">
        <w:rPr>
          <w:bCs/>
          <w:spacing w:val="-10"/>
          <w:sz w:val="26"/>
          <w:szCs w:val="26"/>
        </w:rPr>
        <w:tab/>
        <w:t>-</w:t>
      </w:r>
      <w:r w:rsidRPr="00F30F8F">
        <w:rPr>
          <w:bCs/>
          <w:spacing w:val="-10"/>
          <w:sz w:val="26"/>
          <w:szCs w:val="26"/>
        </w:rPr>
        <w:tab/>
      </w:r>
      <w:r w:rsidR="00383F6F" w:rsidRPr="00F30F8F">
        <w:rPr>
          <w:sz w:val="26"/>
          <w:szCs w:val="26"/>
        </w:rPr>
        <w:t xml:space="preserve">Замена дефектного изолятора на анкерно-угловой железобетонной опоре </w:t>
      </w:r>
      <w:proofErr w:type="gramStart"/>
      <w:r w:rsidR="00383F6F" w:rsidRPr="00F30F8F">
        <w:rPr>
          <w:sz w:val="26"/>
          <w:szCs w:val="26"/>
        </w:rPr>
        <w:t>ВЛ</w:t>
      </w:r>
      <w:proofErr w:type="gramEnd"/>
      <w:r w:rsidR="00383F6F" w:rsidRPr="00F30F8F">
        <w:rPr>
          <w:sz w:val="26"/>
          <w:szCs w:val="26"/>
        </w:rPr>
        <w:t> 10 кВ.</w:t>
      </w:r>
    </w:p>
    <w:p w:rsidR="0073405D" w:rsidRPr="00F30F8F" w:rsidRDefault="0073405D" w:rsidP="00383F6F">
      <w:pPr>
        <w:pStyle w:val="a3"/>
        <w:shd w:val="clear" w:color="auto" w:fill="FFFFFF"/>
        <w:tabs>
          <w:tab w:val="left" w:pos="1134"/>
        </w:tabs>
        <w:spacing w:line="274" w:lineRule="exact"/>
        <w:ind w:left="360"/>
        <w:jc w:val="both"/>
        <w:rPr>
          <w:sz w:val="26"/>
          <w:szCs w:val="26"/>
        </w:rPr>
      </w:pPr>
      <w:r w:rsidRPr="00F30F8F">
        <w:rPr>
          <w:bCs/>
          <w:spacing w:val="-10"/>
          <w:sz w:val="26"/>
          <w:szCs w:val="26"/>
        </w:rPr>
        <w:t>5-й этап</w:t>
      </w:r>
      <w:r w:rsidRPr="00F30F8F">
        <w:rPr>
          <w:bCs/>
          <w:spacing w:val="-10"/>
          <w:sz w:val="26"/>
          <w:szCs w:val="26"/>
        </w:rPr>
        <w:tab/>
        <w:t>-</w:t>
      </w:r>
      <w:r w:rsidRPr="00F30F8F">
        <w:rPr>
          <w:bCs/>
          <w:spacing w:val="-10"/>
          <w:sz w:val="26"/>
          <w:szCs w:val="26"/>
        </w:rPr>
        <w:tab/>
      </w:r>
      <w:r w:rsidR="00383F6F" w:rsidRPr="00F30F8F">
        <w:rPr>
          <w:sz w:val="26"/>
          <w:szCs w:val="26"/>
        </w:rPr>
        <w:t>Техническое обслуживание разъединителя типа РЛНД-10 на</w:t>
      </w:r>
      <w:r w:rsidR="00F30F8F">
        <w:rPr>
          <w:sz w:val="26"/>
          <w:szCs w:val="26"/>
        </w:rPr>
        <w:t> </w:t>
      </w:r>
      <w:r w:rsidR="00383F6F" w:rsidRPr="00F30F8F">
        <w:rPr>
          <w:sz w:val="26"/>
          <w:szCs w:val="26"/>
        </w:rPr>
        <w:t xml:space="preserve">опоре </w:t>
      </w:r>
      <w:proofErr w:type="gramStart"/>
      <w:r w:rsidR="00383F6F" w:rsidRPr="00F30F8F">
        <w:rPr>
          <w:sz w:val="26"/>
          <w:szCs w:val="26"/>
        </w:rPr>
        <w:t>ВЛ</w:t>
      </w:r>
      <w:proofErr w:type="gramEnd"/>
      <w:r w:rsidR="00383F6F" w:rsidRPr="00F30F8F">
        <w:rPr>
          <w:sz w:val="26"/>
          <w:szCs w:val="26"/>
        </w:rPr>
        <w:t xml:space="preserve"> 10 кВ с использованием гидроподъемника (работа из макета корзины гидроподъемника с земли).</w:t>
      </w:r>
    </w:p>
    <w:p w:rsidR="00383F6F" w:rsidRPr="00F30F8F" w:rsidRDefault="00383F6F" w:rsidP="00383F6F">
      <w:pPr>
        <w:pStyle w:val="a3"/>
        <w:shd w:val="clear" w:color="auto" w:fill="FFFFFF"/>
        <w:tabs>
          <w:tab w:val="left" w:pos="1134"/>
        </w:tabs>
        <w:spacing w:line="274" w:lineRule="exact"/>
        <w:ind w:left="360"/>
        <w:jc w:val="both"/>
        <w:rPr>
          <w:bCs/>
          <w:spacing w:val="-10"/>
          <w:sz w:val="26"/>
          <w:szCs w:val="26"/>
        </w:rPr>
      </w:pPr>
      <w:r w:rsidRPr="00F30F8F">
        <w:rPr>
          <w:sz w:val="26"/>
          <w:szCs w:val="26"/>
        </w:rPr>
        <w:t>6-й этап</w:t>
      </w:r>
      <w:r w:rsidR="008B5D0E">
        <w:rPr>
          <w:sz w:val="26"/>
          <w:szCs w:val="26"/>
        </w:rPr>
        <w:tab/>
      </w:r>
      <w:r w:rsidRPr="00F30F8F">
        <w:rPr>
          <w:sz w:val="26"/>
          <w:szCs w:val="26"/>
        </w:rPr>
        <w:t>-</w:t>
      </w:r>
      <w:r w:rsidRPr="00F30F8F">
        <w:rPr>
          <w:sz w:val="26"/>
          <w:szCs w:val="26"/>
        </w:rPr>
        <w:tab/>
        <w:t>Замена проходного изолятора 10 кВ на КТП – 10/0,4 кВ.</w:t>
      </w:r>
    </w:p>
    <w:p w:rsidR="0073405D" w:rsidRPr="00F30F8F" w:rsidRDefault="0073405D" w:rsidP="00383F6F">
      <w:pPr>
        <w:pStyle w:val="a3"/>
        <w:shd w:val="clear" w:color="auto" w:fill="FFFFFF"/>
        <w:tabs>
          <w:tab w:val="left" w:pos="1134"/>
        </w:tabs>
        <w:spacing w:line="274" w:lineRule="exact"/>
        <w:ind w:left="360"/>
        <w:jc w:val="both"/>
        <w:rPr>
          <w:sz w:val="26"/>
          <w:szCs w:val="26"/>
        </w:rPr>
      </w:pPr>
      <w:r w:rsidRPr="00F30F8F">
        <w:rPr>
          <w:bCs/>
          <w:spacing w:val="-10"/>
          <w:sz w:val="26"/>
          <w:szCs w:val="26"/>
        </w:rPr>
        <w:t>7-й этап</w:t>
      </w:r>
      <w:r w:rsidRPr="00F30F8F">
        <w:rPr>
          <w:bCs/>
          <w:spacing w:val="-10"/>
          <w:sz w:val="26"/>
          <w:szCs w:val="26"/>
        </w:rPr>
        <w:tab/>
        <w:t>-</w:t>
      </w:r>
      <w:r w:rsidRPr="00F30F8F">
        <w:rPr>
          <w:bCs/>
          <w:spacing w:val="-10"/>
          <w:sz w:val="26"/>
          <w:szCs w:val="26"/>
        </w:rPr>
        <w:tab/>
      </w:r>
      <w:r w:rsidR="00383F6F" w:rsidRPr="00F30F8F">
        <w:rPr>
          <w:sz w:val="26"/>
          <w:szCs w:val="26"/>
        </w:rPr>
        <w:t>Тушение пожара на КТП-10/0,4 кВ.</w:t>
      </w:r>
    </w:p>
    <w:p w:rsidR="00E200A8" w:rsidRPr="00F30F8F" w:rsidRDefault="00E200A8" w:rsidP="008037CC">
      <w:pPr>
        <w:pStyle w:val="a3"/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F8F">
        <w:rPr>
          <w:color w:val="000000"/>
          <w:sz w:val="26"/>
          <w:szCs w:val="26"/>
        </w:rPr>
        <w:t>Задания на этапах Соревнований одновременно являются и заданиями для</w:t>
      </w:r>
      <w:r w:rsidR="00383F6F" w:rsidRPr="00F30F8F">
        <w:rPr>
          <w:color w:val="000000"/>
          <w:sz w:val="26"/>
          <w:szCs w:val="26"/>
        </w:rPr>
        <w:t> </w:t>
      </w:r>
      <w:r w:rsidR="00A97BC2" w:rsidRPr="00F30F8F">
        <w:rPr>
          <w:color w:val="000000"/>
          <w:sz w:val="26"/>
          <w:szCs w:val="26"/>
        </w:rPr>
        <w:t>электро</w:t>
      </w:r>
      <w:r w:rsidR="00A97BC2" w:rsidRPr="00F30F8F">
        <w:rPr>
          <w:sz w:val="26"/>
          <w:szCs w:val="26"/>
        </w:rPr>
        <w:t>монтеров по ремонту оборудования распределительных сетей</w:t>
      </w:r>
      <w:r w:rsidRPr="00F30F8F">
        <w:rPr>
          <w:color w:val="000000"/>
          <w:sz w:val="26"/>
          <w:szCs w:val="26"/>
        </w:rPr>
        <w:t>, участвующих в</w:t>
      </w:r>
      <w:r w:rsidR="00A97AA0" w:rsidRPr="00F30F8F">
        <w:rPr>
          <w:color w:val="000000"/>
          <w:sz w:val="26"/>
          <w:szCs w:val="26"/>
        </w:rPr>
        <w:t> </w:t>
      </w:r>
      <w:r w:rsidRPr="00F30F8F">
        <w:rPr>
          <w:color w:val="000000"/>
          <w:sz w:val="26"/>
          <w:szCs w:val="26"/>
        </w:rPr>
        <w:t>Конкурсе. Отдельных заданий в рамках проведения Конкурса не</w:t>
      </w:r>
      <w:r w:rsidR="00F30F8F">
        <w:rPr>
          <w:color w:val="000000"/>
          <w:sz w:val="26"/>
          <w:szCs w:val="26"/>
        </w:rPr>
        <w:t> </w:t>
      </w:r>
      <w:r w:rsidRPr="00F30F8F">
        <w:rPr>
          <w:color w:val="000000"/>
          <w:sz w:val="26"/>
          <w:szCs w:val="26"/>
        </w:rPr>
        <w:t>предполагается.</w:t>
      </w:r>
    </w:p>
    <w:p w:rsidR="00E200A8" w:rsidRPr="00F30F8F" w:rsidRDefault="00E200A8" w:rsidP="00BD66A3">
      <w:pPr>
        <w:pStyle w:val="a3"/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F8F">
        <w:rPr>
          <w:color w:val="000000"/>
          <w:sz w:val="26"/>
          <w:szCs w:val="26"/>
        </w:rPr>
        <w:t xml:space="preserve">Подробная информация о проведении этапов Соревнований </w:t>
      </w:r>
      <w:r w:rsidR="00DC15FC" w:rsidRPr="0096289F">
        <w:rPr>
          <w:sz w:val="26"/>
          <w:szCs w:val="26"/>
        </w:rPr>
        <w:t>размещ</w:t>
      </w:r>
      <w:r w:rsidR="00DC15FC">
        <w:rPr>
          <w:sz w:val="26"/>
          <w:szCs w:val="26"/>
        </w:rPr>
        <w:t>ается</w:t>
      </w:r>
      <w:r w:rsidR="00DC15FC" w:rsidRPr="0096289F">
        <w:rPr>
          <w:sz w:val="26"/>
          <w:szCs w:val="26"/>
        </w:rPr>
        <w:t xml:space="preserve"> на официальном сайте ПАО «</w:t>
      </w:r>
      <w:proofErr w:type="spellStart"/>
      <w:r w:rsidR="00DC15FC" w:rsidRPr="0096289F">
        <w:rPr>
          <w:sz w:val="26"/>
          <w:szCs w:val="26"/>
        </w:rPr>
        <w:t>Россети</w:t>
      </w:r>
      <w:proofErr w:type="spellEnd"/>
      <w:r w:rsidR="00DC15FC" w:rsidRPr="0096289F">
        <w:rPr>
          <w:sz w:val="26"/>
          <w:szCs w:val="26"/>
        </w:rPr>
        <w:t>» в сети интернет по адресу: http://www.rosseti.ru/</w:t>
      </w:r>
      <w:r w:rsidRPr="00F30F8F">
        <w:rPr>
          <w:sz w:val="26"/>
          <w:szCs w:val="26"/>
        </w:rPr>
        <w:t>.</w:t>
      </w:r>
    </w:p>
    <w:p w:rsidR="00E200A8" w:rsidRPr="00A97BC2" w:rsidRDefault="00E200A8" w:rsidP="00E200A8">
      <w:pPr>
        <w:widowControl w:val="0"/>
        <w:shd w:val="clear" w:color="auto" w:fill="FFFFFF"/>
        <w:tabs>
          <w:tab w:val="left" w:pos="1080"/>
        </w:tabs>
        <w:ind w:firstLine="709"/>
        <w:jc w:val="both"/>
      </w:pPr>
    </w:p>
    <w:p w:rsidR="00E200A8" w:rsidRPr="00CA0AAA" w:rsidRDefault="00E200A8" w:rsidP="00CA0AAA">
      <w:pPr>
        <w:pStyle w:val="a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CA0AAA">
        <w:rPr>
          <w:b/>
          <w:sz w:val="28"/>
          <w:szCs w:val="28"/>
        </w:rPr>
        <w:t>Порядок проведения Конкурса</w:t>
      </w:r>
    </w:p>
    <w:p w:rsidR="00E200A8" w:rsidRPr="00F30F8F" w:rsidRDefault="00E200A8" w:rsidP="00BD66A3">
      <w:pPr>
        <w:pStyle w:val="a3"/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0F8F">
        <w:rPr>
          <w:color w:val="000000"/>
          <w:sz w:val="26"/>
          <w:szCs w:val="26"/>
        </w:rPr>
        <w:t>Конкурс проводится в рамках Соревнований и в соответствии с</w:t>
      </w:r>
      <w:r w:rsidR="00F30F8F">
        <w:rPr>
          <w:color w:val="000000"/>
          <w:sz w:val="26"/>
          <w:szCs w:val="26"/>
        </w:rPr>
        <w:t> </w:t>
      </w:r>
      <w:r w:rsidRPr="00F30F8F">
        <w:rPr>
          <w:color w:val="000000"/>
          <w:sz w:val="26"/>
          <w:szCs w:val="26"/>
        </w:rPr>
        <w:t xml:space="preserve">порядком проведения Соревнований, приведенным в данном </w:t>
      </w:r>
      <w:r w:rsidRPr="00F30F8F">
        <w:rPr>
          <w:sz w:val="26"/>
          <w:szCs w:val="26"/>
        </w:rPr>
        <w:t>Положении.</w:t>
      </w:r>
    </w:p>
    <w:p w:rsidR="00E200A8" w:rsidRPr="00F30F8F" w:rsidRDefault="00E200A8" w:rsidP="00BD66A3">
      <w:pPr>
        <w:pStyle w:val="a3"/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0F8F">
        <w:rPr>
          <w:sz w:val="26"/>
          <w:szCs w:val="26"/>
        </w:rPr>
        <w:t>Конкурс предполагает индивидуальную оценку участников, определенных п.</w:t>
      </w:r>
      <w:r w:rsidR="00A97AA0" w:rsidRPr="00F30F8F">
        <w:rPr>
          <w:sz w:val="26"/>
          <w:szCs w:val="26"/>
        </w:rPr>
        <w:t> </w:t>
      </w:r>
      <w:r w:rsidRPr="00F30F8F">
        <w:rPr>
          <w:sz w:val="26"/>
          <w:szCs w:val="26"/>
        </w:rPr>
        <w:t>4.1</w:t>
      </w:r>
      <w:r w:rsidR="00CA0AAA" w:rsidRPr="00F30F8F">
        <w:rPr>
          <w:sz w:val="26"/>
          <w:szCs w:val="26"/>
        </w:rPr>
        <w:t>.</w:t>
      </w:r>
      <w:r w:rsidRPr="00F30F8F">
        <w:rPr>
          <w:sz w:val="26"/>
          <w:szCs w:val="26"/>
        </w:rPr>
        <w:t xml:space="preserve"> и в соответствии с требованиями </w:t>
      </w:r>
      <w:r w:rsidR="00CA0AAA" w:rsidRPr="00F30F8F">
        <w:rPr>
          <w:sz w:val="26"/>
          <w:szCs w:val="26"/>
        </w:rPr>
        <w:t>разделов</w:t>
      </w:r>
      <w:r w:rsidRPr="00F30F8F">
        <w:rPr>
          <w:sz w:val="26"/>
          <w:szCs w:val="26"/>
        </w:rPr>
        <w:t xml:space="preserve"> 7 и 8 настоящего Положения. Индивидуальные оценки доводятся до участников Конкурса только после прохождения всех этапов и подведения итогов Соревнований.</w:t>
      </w:r>
    </w:p>
    <w:p w:rsidR="00E200A8" w:rsidRPr="00F30F8F" w:rsidRDefault="00E200A8" w:rsidP="00E200A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00A8" w:rsidRPr="00CA0AAA" w:rsidRDefault="00E200A8" w:rsidP="00CA0AAA">
      <w:pPr>
        <w:pStyle w:val="a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CA0AAA">
        <w:rPr>
          <w:b/>
          <w:sz w:val="28"/>
          <w:szCs w:val="28"/>
        </w:rPr>
        <w:t xml:space="preserve">Судейство </w:t>
      </w:r>
      <w:r w:rsidR="00CA0AAA">
        <w:rPr>
          <w:b/>
          <w:sz w:val="28"/>
          <w:szCs w:val="28"/>
        </w:rPr>
        <w:t>Конкурса</w:t>
      </w:r>
    </w:p>
    <w:p w:rsidR="00E200A8" w:rsidRPr="00F30F8F" w:rsidRDefault="00E200A8" w:rsidP="00BD66A3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30F8F">
        <w:rPr>
          <w:color w:val="000000"/>
          <w:sz w:val="26"/>
          <w:szCs w:val="26"/>
        </w:rPr>
        <w:t>Судейство Конкурса в рамках Соревнований осуществля</w:t>
      </w:r>
      <w:r w:rsidR="00413F5E" w:rsidRPr="00F30F8F">
        <w:rPr>
          <w:color w:val="000000"/>
          <w:sz w:val="26"/>
          <w:szCs w:val="26"/>
        </w:rPr>
        <w:t>ю</w:t>
      </w:r>
      <w:r w:rsidRPr="00F30F8F">
        <w:rPr>
          <w:color w:val="000000"/>
          <w:sz w:val="26"/>
          <w:szCs w:val="26"/>
        </w:rPr>
        <w:t>т</w:t>
      </w:r>
      <w:r w:rsidR="00195127" w:rsidRPr="00F30F8F">
        <w:rPr>
          <w:color w:val="000000"/>
          <w:sz w:val="26"/>
          <w:szCs w:val="26"/>
        </w:rPr>
        <w:t xml:space="preserve"> </w:t>
      </w:r>
      <w:r w:rsidR="009E1B38" w:rsidRPr="00F30F8F">
        <w:rPr>
          <w:color w:val="000000"/>
          <w:sz w:val="26"/>
          <w:szCs w:val="26"/>
        </w:rPr>
        <w:t>Расширенный судейский корпус</w:t>
      </w:r>
      <w:r w:rsidR="00413F5E" w:rsidRPr="00F30F8F">
        <w:rPr>
          <w:color w:val="000000"/>
          <w:sz w:val="26"/>
          <w:szCs w:val="26"/>
        </w:rPr>
        <w:t xml:space="preserve"> </w:t>
      </w:r>
      <w:r w:rsidRPr="00F30F8F">
        <w:rPr>
          <w:color w:val="000000"/>
          <w:sz w:val="26"/>
          <w:szCs w:val="26"/>
        </w:rPr>
        <w:t>в соответствии с требованиями, приведенными в данном Положении.</w:t>
      </w:r>
    </w:p>
    <w:p w:rsidR="00E200A8" w:rsidRPr="00F30F8F" w:rsidRDefault="00E200A8" w:rsidP="00BD66A3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0F8F">
        <w:rPr>
          <w:sz w:val="26"/>
          <w:szCs w:val="26"/>
        </w:rPr>
        <w:t xml:space="preserve">В случаях: </w:t>
      </w:r>
    </w:p>
    <w:p w:rsidR="00E200A8" w:rsidRPr="00F30F8F" w:rsidRDefault="00E200A8" w:rsidP="00E200A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30F8F">
        <w:rPr>
          <w:sz w:val="26"/>
          <w:szCs w:val="26"/>
        </w:rPr>
        <w:lastRenderedPageBreak/>
        <w:t>снятия команды-участника соревнований с этапа;</w:t>
      </w:r>
    </w:p>
    <w:p w:rsidR="00E200A8" w:rsidRPr="00F30F8F" w:rsidRDefault="00E200A8" w:rsidP="000C0DE2">
      <w:pPr>
        <w:widowControl w:val="0"/>
        <w:numPr>
          <w:ilvl w:val="0"/>
          <w:numId w:val="9"/>
        </w:numPr>
        <w:shd w:val="clear" w:color="auto" w:fill="FFFFFF"/>
        <w:tabs>
          <w:tab w:val="left" w:pos="-142"/>
          <w:tab w:val="left" w:pos="993"/>
          <w:tab w:val="left" w:pos="1134"/>
        </w:tabs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F30F8F">
        <w:rPr>
          <w:sz w:val="26"/>
          <w:szCs w:val="26"/>
        </w:rPr>
        <w:t>отсутствия допуска бригады до этапа;</w:t>
      </w:r>
    </w:p>
    <w:p w:rsidR="00E200A8" w:rsidRPr="00F30F8F" w:rsidRDefault="00E200A8" w:rsidP="000C0DE2">
      <w:pPr>
        <w:widowControl w:val="0"/>
        <w:numPr>
          <w:ilvl w:val="0"/>
          <w:numId w:val="9"/>
        </w:numPr>
        <w:shd w:val="clear" w:color="auto" w:fill="FFFFFF"/>
        <w:tabs>
          <w:tab w:val="left" w:pos="-142"/>
          <w:tab w:val="left" w:pos="993"/>
          <w:tab w:val="left" w:pos="1134"/>
        </w:tabs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F30F8F">
        <w:rPr>
          <w:sz w:val="26"/>
          <w:szCs w:val="26"/>
        </w:rPr>
        <w:t xml:space="preserve">получения на этапе 0 (ноль) баллов -  </w:t>
      </w:r>
    </w:p>
    <w:p w:rsidR="00E200A8" w:rsidRPr="00F30F8F" w:rsidRDefault="00E200A8" w:rsidP="000C0DE2">
      <w:pPr>
        <w:widowControl w:val="0"/>
        <w:shd w:val="clear" w:color="auto" w:fill="FFFFFF"/>
        <w:tabs>
          <w:tab w:val="left" w:pos="-142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F30F8F">
        <w:rPr>
          <w:sz w:val="26"/>
          <w:szCs w:val="26"/>
        </w:rPr>
        <w:t>участники Конкурса из числа членов указанной команды также получают по</w:t>
      </w:r>
      <w:r w:rsidR="00A97AA0" w:rsidRPr="00F30F8F">
        <w:rPr>
          <w:sz w:val="26"/>
          <w:szCs w:val="26"/>
        </w:rPr>
        <w:t> </w:t>
      </w:r>
      <w:r w:rsidRPr="00F30F8F">
        <w:rPr>
          <w:sz w:val="26"/>
          <w:szCs w:val="26"/>
        </w:rPr>
        <w:t>0</w:t>
      </w:r>
      <w:r w:rsidR="00A97AA0" w:rsidRPr="00F30F8F">
        <w:rPr>
          <w:sz w:val="26"/>
          <w:szCs w:val="26"/>
        </w:rPr>
        <w:t> </w:t>
      </w:r>
      <w:r w:rsidRPr="00F30F8F">
        <w:rPr>
          <w:sz w:val="26"/>
          <w:szCs w:val="26"/>
        </w:rPr>
        <w:t>баллов в рамках Конкурса.</w:t>
      </w:r>
    </w:p>
    <w:p w:rsidR="00E200A8" w:rsidRPr="00F30F8F" w:rsidRDefault="00E200A8" w:rsidP="000C0DE2">
      <w:pPr>
        <w:widowControl w:val="0"/>
        <w:numPr>
          <w:ilvl w:val="1"/>
          <w:numId w:val="10"/>
        </w:num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F30F8F">
        <w:rPr>
          <w:sz w:val="26"/>
          <w:szCs w:val="26"/>
        </w:rPr>
        <w:t xml:space="preserve">По итогам прохождения командами каждого из этапов Соревнований судейской бригадой на этапе </w:t>
      </w:r>
      <w:proofErr w:type="gramStart"/>
      <w:r w:rsidRPr="00F30F8F">
        <w:rPr>
          <w:sz w:val="26"/>
          <w:szCs w:val="26"/>
        </w:rPr>
        <w:t>заполняется и предоставляется</w:t>
      </w:r>
      <w:proofErr w:type="gramEnd"/>
      <w:r w:rsidRPr="00F30F8F">
        <w:rPr>
          <w:sz w:val="26"/>
          <w:szCs w:val="26"/>
        </w:rPr>
        <w:t xml:space="preserve"> в </w:t>
      </w:r>
      <w:r w:rsidR="009E1B38" w:rsidRPr="00F30F8F">
        <w:rPr>
          <w:sz w:val="26"/>
          <w:szCs w:val="26"/>
        </w:rPr>
        <w:t>Расширенный судейский корпус</w:t>
      </w:r>
      <w:r w:rsidRPr="00F30F8F">
        <w:rPr>
          <w:sz w:val="26"/>
          <w:szCs w:val="26"/>
        </w:rPr>
        <w:t xml:space="preserve"> бланк Протокола оценок участников Конкурса (приложение 1 к</w:t>
      </w:r>
      <w:r w:rsidR="00F30F8F">
        <w:rPr>
          <w:sz w:val="26"/>
          <w:szCs w:val="26"/>
        </w:rPr>
        <w:t> </w:t>
      </w:r>
      <w:r w:rsidRPr="00F30F8F">
        <w:rPr>
          <w:sz w:val="26"/>
          <w:szCs w:val="26"/>
        </w:rPr>
        <w:t xml:space="preserve">настоящему Положению). Исправления при </w:t>
      </w:r>
      <w:proofErr w:type="gramStart"/>
      <w:r w:rsidRPr="00F30F8F">
        <w:rPr>
          <w:sz w:val="26"/>
          <w:szCs w:val="26"/>
        </w:rPr>
        <w:t>заполнении</w:t>
      </w:r>
      <w:proofErr w:type="gramEnd"/>
      <w:r w:rsidRPr="00F30F8F">
        <w:rPr>
          <w:sz w:val="26"/>
          <w:szCs w:val="26"/>
        </w:rPr>
        <w:t xml:space="preserve"> бланка протокола запрещены.</w:t>
      </w:r>
    </w:p>
    <w:p w:rsidR="00E200A8" w:rsidRPr="00F30F8F" w:rsidRDefault="00E200A8" w:rsidP="000C0DE2">
      <w:pPr>
        <w:widowControl w:val="0"/>
        <w:numPr>
          <w:ilvl w:val="1"/>
          <w:numId w:val="10"/>
        </w:num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6678CA">
        <w:rPr>
          <w:sz w:val="26"/>
          <w:szCs w:val="26"/>
          <w:highlight w:val="green"/>
        </w:rPr>
        <w:t xml:space="preserve">Решение </w:t>
      </w:r>
      <w:r w:rsidR="009E1B38" w:rsidRPr="006678CA">
        <w:rPr>
          <w:sz w:val="26"/>
          <w:szCs w:val="26"/>
          <w:highlight w:val="green"/>
        </w:rPr>
        <w:t>Расширенного судейского корпуса</w:t>
      </w:r>
      <w:r w:rsidRPr="006678CA">
        <w:rPr>
          <w:sz w:val="26"/>
          <w:szCs w:val="26"/>
          <w:highlight w:val="green"/>
        </w:rPr>
        <w:t xml:space="preserve"> </w:t>
      </w:r>
      <w:proofErr w:type="gramStart"/>
      <w:r w:rsidRPr="006678CA">
        <w:rPr>
          <w:sz w:val="26"/>
          <w:szCs w:val="26"/>
          <w:highlight w:val="green"/>
        </w:rPr>
        <w:t>является окончательным и</w:t>
      </w:r>
      <w:r w:rsidR="00A97AA0" w:rsidRPr="006678CA">
        <w:rPr>
          <w:sz w:val="26"/>
          <w:szCs w:val="26"/>
          <w:highlight w:val="green"/>
        </w:rPr>
        <w:t> </w:t>
      </w:r>
      <w:r w:rsidRPr="006678CA">
        <w:rPr>
          <w:sz w:val="26"/>
          <w:szCs w:val="26"/>
          <w:highlight w:val="green"/>
        </w:rPr>
        <w:t>обжалованию не подлежит</w:t>
      </w:r>
      <w:proofErr w:type="gramEnd"/>
      <w:r w:rsidRPr="006678CA">
        <w:rPr>
          <w:sz w:val="26"/>
          <w:szCs w:val="26"/>
          <w:highlight w:val="green"/>
        </w:rPr>
        <w:t>. Возможность подачи апелляции не предусмотрена</w:t>
      </w:r>
      <w:r w:rsidRPr="00F30F8F">
        <w:rPr>
          <w:sz w:val="26"/>
          <w:szCs w:val="26"/>
        </w:rPr>
        <w:t>.</w:t>
      </w:r>
    </w:p>
    <w:p w:rsidR="00E200A8" w:rsidRPr="00A97BC2" w:rsidRDefault="00E200A8" w:rsidP="000C0DE2">
      <w:pPr>
        <w:widowControl w:val="0"/>
        <w:tabs>
          <w:tab w:val="left" w:pos="-142"/>
        </w:tabs>
        <w:ind w:left="-142" w:firstLine="709"/>
        <w:jc w:val="both"/>
      </w:pPr>
    </w:p>
    <w:p w:rsidR="00E200A8" w:rsidRPr="00994C3A" w:rsidRDefault="00E200A8" w:rsidP="000C0DE2">
      <w:pPr>
        <w:pStyle w:val="a3"/>
        <w:numPr>
          <w:ilvl w:val="0"/>
          <w:numId w:val="10"/>
        </w:numPr>
        <w:tabs>
          <w:tab w:val="left" w:pos="-142"/>
        </w:tabs>
        <w:ind w:left="-142"/>
        <w:jc w:val="center"/>
        <w:rPr>
          <w:b/>
          <w:sz w:val="28"/>
          <w:szCs w:val="28"/>
        </w:rPr>
      </w:pPr>
      <w:r w:rsidRPr="00994C3A">
        <w:rPr>
          <w:b/>
          <w:sz w:val="28"/>
          <w:szCs w:val="28"/>
        </w:rPr>
        <w:t>Порядок оценки и поощрение победителей Конкурса</w:t>
      </w:r>
    </w:p>
    <w:p w:rsidR="00E200A8" w:rsidRPr="00F30F8F" w:rsidRDefault="00E200A8" w:rsidP="000C0DE2">
      <w:pPr>
        <w:pStyle w:val="a3"/>
        <w:numPr>
          <w:ilvl w:val="1"/>
          <w:numId w:val="2"/>
        </w:numPr>
        <w:tabs>
          <w:tab w:val="left" w:pos="-142"/>
          <w:tab w:val="left" w:pos="851"/>
        </w:tabs>
        <w:ind w:left="-142" w:firstLine="709"/>
        <w:jc w:val="both"/>
        <w:rPr>
          <w:color w:val="222222"/>
          <w:sz w:val="26"/>
          <w:szCs w:val="26"/>
        </w:rPr>
      </w:pPr>
      <w:r w:rsidRPr="00F30F8F">
        <w:rPr>
          <w:sz w:val="26"/>
          <w:szCs w:val="26"/>
        </w:rPr>
        <w:t xml:space="preserve">Определение </w:t>
      </w:r>
      <w:r w:rsidRPr="00F30F8F">
        <w:rPr>
          <w:color w:val="222222"/>
          <w:sz w:val="26"/>
          <w:szCs w:val="26"/>
        </w:rPr>
        <w:t>победителей Конкурса производится по последующим критериям оценки:</w:t>
      </w:r>
    </w:p>
    <w:p w:rsidR="00E200A8" w:rsidRPr="00F30F8F" w:rsidRDefault="00E200A8" w:rsidP="000C0DE2">
      <w:pPr>
        <w:pStyle w:val="a3"/>
        <w:numPr>
          <w:ilvl w:val="2"/>
          <w:numId w:val="2"/>
        </w:numPr>
        <w:shd w:val="clear" w:color="auto" w:fill="FFFFFF"/>
        <w:tabs>
          <w:tab w:val="left" w:pos="-142"/>
          <w:tab w:val="left" w:pos="851"/>
        </w:tabs>
        <w:ind w:left="-142" w:firstLine="709"/>
        <w:jc w:val="both"/>
        <w:rPr>
          <w:color w:val="222222"/>
          <w:sz w:val="26"/>
          <w:szCs w:val="26"/>
        </w:rPr>
      </w:pPr>
      <w:r w:rsidRPr="00F30F8F">
        <w:rPr>
          <w:color w:val="222222"/>
          <w:sz w:val="26"/>
          <w:szCs w:val="26"/>
        </w:rPr>
        <w:t>Уровень теоретической подготовки. Оценивается для каждого из</w:t>
      </w:r>
      <w:r w:rsidR="009824AA">
        <w:rPr>
          <w:color w:val="222222"/>
          <w:sz w:val="26"/>
          <w:szCs w:val="26"/>
        </w:rPr>
        <w:t xml:space="preserve"> </w:t>
      </w:r>
      <w:r w:rsidRPr="00F30F8F">
        <w:rPr>
          <w:color w:val="222222"/>
          <w:sz w:val="26"/>
          <w:szCs w:val="26"/>
        </w:rPr>
        <w:t>участников Конкурса по индивидуальным результатам 1</w:t>
      </w:r>
      <w:r w:rsidR="000A7240">
        <w:rPr>
          <w:color w:val="222222"/>
          <w:sz w:val="26"/>
          <w:szCs w:val="26"/>
        </w:rPr>
        <w:t xml:space="preserve"> и 2</w:t>
      </w:r>
      <w:r w:rsidRPr="00F30F8F">
        <w:rPr>
          <w:color w:val="222222"/>
          <w:sz w:val="26"/>
          <w:szCs w:val="26"/>
        </w:rPr>
        <w:t xml:space="preserve"> этап</w:t>
      </w:r>
      <w:r w:rsidR="000A7240">
        <w:rPr>
          <w:color w:val="222222"/>
          <w:sz w:val="26"/>
          <w:szCs w:val="26"/>
        </w:rPr>
        <w:t>ов</w:t>
      </w:r>
      <w:r w:rsidRPr="00F30F8F">
        <w:rPr>
          <w:color w:val="222222"/>
          <w:sz w:val="26"/>
          <w:szCs w:val="26"/>
        </w:rPr>
        <w:t xml:space="preserve"> Соревнований. Максимально возможн</w:t>
      </w:r>
      <w:r w:rsidR="000A7240">
        <w:rPr>
          <w:color w:val="222222"/>
          <w:sz w:val="26"/>
          <w:szCs w:val="26"/>
        </w:rPr>
        <w:t>ые</w:t>
      </w:r>
      <w:r w:rsidRPr="00F30F8F">
        <w:rPr>
          <w:color w:val="222222"/>
          <w:sz w:val="26"/>
          <w:szCs w:val="26"/>
        </w:rPr>
        <w:t xml:space="preserve"> оценк</w:t>
      </w:r>
      <w:r w:rsidR="000A7240">
        <w:rPr>
          <w:color w:val="222222"/>
          <w:sz w:val="26"/>
          <w:szCs w:val="26"/>
        </w:rPr>
        <w:t>и</w:t>
      </w:r>
      <w:r w:rsidRPr="00F30F8F">
        <w:rPr>
          <w:color w:val="222222"/>
          <w:sz w:val="26"/>
          <w:szCs w:val="26"/>
        </w:rPr>
        <w:t xml:space="preserve"> </w:t>
      </w:r>
      <w:r w:rsidR="00A97AA0" w:rsidRPr="00F30F8F">
        <w:rPr>
          <w:color w:val="222222"/>
          <w:sz w:val="26"/>
          <w:szCs w:val="26"/>
        </w:rPr>
        <w:t>–</w:t>
      </w:r>
      <w:r w:rsidR="000A7240">
        <w:rPr>
          <w:color w:val="222222"/>
          <w:sz w:val="26"/>
          <w:szCs w:val="26"/>
        </w:rPr>
        <w:t xml:space="preserve"> по</w:t>
      </w:r>
      <w:r w:rsidRPr="00F30F8F">
        <w:rPr>
          <w:color w:val="222222"/>
          <w:sz w:val="26"/>
          <w:szCs w:val="26"/>
        </w:rPr>
        <w:t xml:space="preserve"> </w:t>
      </w:r>
      <w:r w:rsidR="005B089C" w:rsidRPr="00F30F8F">
        <w:rPr>
          <w:color w:val="222222"/>
          <w:sz w:val="26"/>
          <w:szCs w:val="26"/>
        </w:rPr>
        <w:t>4</w:t>
      </w:r>
      <w:r w:rsidRPr="00F30F8F">
        <w:rPr>
          <w:color w:val="222222"/>
          <w:sz w:val="26"/>
          <w:szCs w:val="26"/>
        </w:rPr>
        <w:t>0</w:t>
      </w:r>
      <w:r w:rsidR="00A97AA0" w:rsidRPr="00F30F8F">
        <w:rPr>
          <w:color w:val="222222"/>
          <w:sz w:val="26"/>
          <w:szCs w:val="26"/>
        </w:rPr>
        <w:t> </w:t>
      </w:r>
      <w:r w:rsidRPr="00F30F8F">
        <w:rPr>
          <w:color w:val="222222"/>
          <w:sz w:val="26"/>
          <w:szCs w:val="26"/>
        </w:rPr>
        <w:t>(</w:t>
      </w:r>
      <w:r w:rsidR="005B089C" w:rsidRPr="00F30F8F">
        <w:rPr>
          <w:color w:val="222222"/>
          <w:sz w:val="26"/>
          <w:szCs w:val="26"/>
        </w:rPr>
        <w:t>сорок</w:t>
      </w:r>
      <w:r w:rsidRPr="00F30F8F">
        <w:rPr>
          <w:color w:val="222222"/>
          <w:sz w:val="26"/>
          <w:szCs w:val="26"/>
        </w:rPr>
        <w:t>) баллов</w:t>
      </w:r>
      <w:r w:rsidR="000A7240">
        <w:rPr>
          <w:color w:val="222222"/>
          <w:sz w:val="26"/>
          <w:szCs w:val="26"/>
        </w:rPr>
        <w:t xml:space="preserve"> за каждый этап</w:t>
      </w:r>
      <w:r w:rsidRPr="00F30F8F">
        <w:rPr>
          <w:color w:val="222222"/>
          <w:sz w:val="26"/>
          <w:szCs w:val="26"/>
        </w:rPr>
        <w:t>.</w:t>
      </w:r>
    </w:p>
    <w:p w:rsidR="00E200A8" w:rsidRPr="00F30F8F" w:rsidRDefault="00E200A8" w:rsidP="000C0DE2">
      <w:pPr>
        <w:pStyle w:val="a3"/>
        <w:numPr>
          <w:ilvl w:val="2"/>
          <w:numId w:val="2"/>
        </w:numPr>
        <w:shd w:val="clear" w:color="auto" w:fill="FFFFFF"/>
        <w:tabs>
          <w:tab w:val="left" w:pos="-142"/>
          <w:tab w:val="left" w:pos="851"/>
        </w:tabs>
        <w:ind w:left="-142" w:firstLine="709"/>
        <w:jc w:val="both"/>
        <w:rPr>
          <w:color w:val="222222"/>
          <w:sz w:val="26"/>
          <w:szCs w:val="26"/>
        </w:rPr>
      </w:pPr>
      <w:r w:rsidRPr="00F30F8F">
        <w:rPr>
          <w:color w:val="222222"/>
          <w:sz w:val="26"/>
          <w:szCs w:val="26"/>
        </w:rPr>
        <w:t>Выполнение поставленной задачи на этапах</w:t>
      </w:r>
      <w:r w:rsidR="00A97BC2" w:rsidRPr="00F30F8F">
        <w:rPr>
          <w:color w:val="222222"/>
          <w:sz w:val="26"/>
          <w:szCs w:val="26"/>
        </w:rPr>
        <w:t xml:space="preserve"> </w:t>
      </w:r>
      <w:r w:rsidR="000A7240">
        <w:rPr>
          <w:color w:val="222222"/>
          <w:sz w:val="26"/>
          <w:szCs w:val="26"/>
        </w:rPr>
        <w:t>3</w:t>
      </w:r>
      <w:r w:rsidR="009824AA">
        <w:rPr>
          <w:color w:val="222222"/>
          <w:sz w:val="26"/>
          <w:szCs w:val="26"/>
        </w:rPr>
        <w:t> -</w:t>
      </w:r>
      <w:r w:rsidR="00A97AA0" w:rsidRPr="00F30F8F">
        <w:rPr>
          <w:color w:val="222222"/>
          <w:sz w:val="26"/>
          <w:szCs w:val="26"/>
        </w:rPr>
        <w:t>7</w:t>
      </w:r>
      <w:r w:rsidRPr="00F30F8F">
        <w:rPr>
          <w:color w:val="222222"/>
          <w:sz w:val="26"/>
          <w:szCs w:val="26"/>
        </w:rPr>
        <w:t xml:space="preserve"> Соревнований с</w:t>
      </w:r>
      <w:r w:rsidR="00A97AA0" w:rsidRPr="00F30F8F">
        <w:rPr>
          <w:color w:val="222222"/>
          <w:sz w:val="26"/>
          <w:szCs w:val="26"/>
        </w:rPr>
        <w:t> </w:t>
      </w:r>
      <w:r w:rsidRPr="00F30F8F">
        <w:rPr>
          <w:color w:val="222222"/>
          <w:sz w:val="26"/>
          <w:szCs w:val="26"/>
        </w:rPr>
        <w:t>учетом соблюдения всех требований безопасного выполнения работ и правильного применения всех необходимых механизмов и приспособлений. Оценивается для</w:t>
      </w:r>
      <w:r w:rsidR="00A97AA0" w:rsidRPr="00F30F8F">
        <w:rPr>
          <w:color w:val="222222"/>
          <w:sz w:val="26"/>
          <w:szCs w:val="26"/>
        </w:rPr>
        <w:t> </w:t>
      </w:r>
      <w:r w:rsidRPr="00F30F8F">
        <w:rPr>
          <w:color w:val="222222"/>
          <w:sz w:val="26"/>
          <w:szCs w:val="26"/>
        </w:rPr>
        <w:t>каждого из участников Конкурса судьями на этапах по 5-ти балльной шкале (от</w:t>
      </w:r>
      <w:r w:rsidR="00A97AA0" w:rsidRPr="00F30F8F">
        <w:rPr>
          <w:color w:val="222222"/>
          <w:sz w:val="26"/>
          <w:szCs w:val="26"/>
        </w:rPr>
        <w:t> </w:t>
      </w:r>
      <w:r w:rsidRPr="00F30F8F">
        <w:rPr>
          <w:color w:val="222222"/>
          <w:sz w:val="26"/>
          <w:szCs w:val="26"/>
        </w:rPr>
        <w:t xml:space="preserve">0 до 5 баллов по мере выполнения поставленной задачи). </w:t>
      </w:r>
    </w:p>
    <w:p w:rsidR="00E200A8" w:rsidRPr="00F30F8F" w:rsidRDefault="00E200A8" w:rsidP="000C0DE2">
      <w:pPr>
        <w:pStyle w:val="a3"/>
        <w:numPr>
          <w:ilvl w:val="2"/>
          <w:numId w:val="2"/>
        </w:numPr>
        <w:shd w:val="clear" w:color="auto" w:fill="FFFFFF"/>
        <w:tabs>
          <w:tab w:val="left" w:pos="-142"/>
          <w:tab w:val="left" w:pos="851"/>
        </w:tabs>
        <w:ind w:left="-142" w:firstLine="709"/>
        <w:jc w:val="both"/>
        <w:rPr>
          <w:color w:val="222222"/>
          <w:sz w:val="26"/>
          <w:szCs w:val="26"/>
        </w:rPr>
      </w:pPr>
      <w:r w:rsidRPr="00F30F8F">
        <w:rPr>
          <w:color w:val="222222"/>
          <w:sz w:val="26"/>
          <w:szCs w:val="26"/>
        </w:rPr>
        <w:t xml:space="preserve">Работа в команде. Четкость взаимодействия с остальными членами команды при </w:t>
      </w:r>
      <w:proofErr w:type="gramStart"/>
      <w:r w:rsidRPr="00F30F8F">
        <w:rPr>
          <w:color w:val="222222"/>
          <w:sz w:val="26"/>
          <w:szCs w:val="26"/>
        </w:rPr>
        <w:t>выполнении</w:t>
      </w:r>
      <w:proofErr w:type="gramEnd"/>
      <w:r w:rsidRPr="00F30F8F">
        <w:rPr>
          <w:color w:val="222222"/>
          <w:sz w:val="26"/>
          <w:szCs w:val="26"/>
        </w:rPr>
        <w:t xml:space="preserve"> поставленной задачи на этапах </w:t>
      </w:r>
      <w:r w:rsidR="000A7240">
        <w:rPr>
          <w:color w:val="222222"/>
          <w:sz w:val="26"/>
          <w:szCs w:val="26"/>
        </w:rPr>
        <w:t>3</w:t>
      </w:r>
      <w:r w:rsidR="008037CC" w:rsidRPr="00F30F8F">
        <w:rPr>
          <w:color w:val="222222"/>
          <w:sz w:val="26"/>
          <w:szCs w:val="26"/>
        </w:rPr>
        <w:t xml:space="preserve"> - </w:t>
      </w:r>
      <w:r w:rsidR="00A97AA0" w:rsidRPr="00F30F8F">
        <w:rPr>
          <w:color w:val="222222"/>
          <w:sz w:val="26"/>
          <w:szCs w:val="26"/>
        </w:rPr>
        <w:t>7</w:t>
      </w:r>
      <w:r w:rsidRPr="00F30F8F">
        <w:rPr>
          <w:color w:val="222222"/>
          <w:sz w:val="26"/>
          <w:szCs w:val="26"/>
        </w:rPr>
        <w:t xml:space="preserve"> Соревнований. Оценивается для каждого из участников Конкурса судьями на этапах по 5-ти балльной шкале (от 0 до 5 баллов по мере выполнения поставленной задачи). </w:t>
      </w:r>
    </w:p>
    <w:p w:rsidR="00E200A8" w:rsidRPr="00F30F8F" w:rsidRDefault="00E200A8" w:rsidP="000C0DE2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-142"/>
          <w:tab w:val="left" w:pos="851"/>
        </w:tabs>
        <w:ind w:left="-142" w:firstLine="709"/>
        <w:jc w:val="both"/>
        <w:rPr>
          <w:sz w:val="26"/>
          <w:szCs w:val="26"/>
        </w:rPr>
      </w:pPr>
      <w:r w:rsidRPr="00F30F8F">
        <w:rPr>
          <w:sz w:val="26"/>
          <w:szCs w:val="26"/>
        </w:rPr>
        <w:t xml:space="preserve">Итоговой оценкой участника Конкурса на каждом из этапов </w:t>
      </w:r>
      <w:r w:rsidR="000A7240">
        <w:rPr>
          <w:sz w:val="26"/>
          <w:szCs w:val="26"/>
        </w:rPr>
        <w:t>3</w:t>
      </w:r>
      <w:r w:rsidR="009824AA">
        <w:rPr>
          <w:sz w:val="26"/>
          <w:szCs w:val="26"/>
        </w:rPr>
        <w:t xml:space="preserve"> - </w:t>
      </w:r>
      <w:r w:rsidR="00A97AA0" w:rsidRPr="00F30F8F">
        <w:rPr>
          <w:sz w:val="26"/>
          <w:szCs w:val="26"/>
        </w:rPr>
        <w:t>7</w:t>
      </w:r>
      <w:r w:rsidRPr="00F30F8F">
        <w:rPr>
          <w:sz w:val="26"/>
          <w:szCs w:val="26"/>
        </w:rPr>
        <w:t xml:space="preserve"> является сумма баллов, выставленная каждым судьей на этапе в соответствии с</w:t>
      </w:r>
      <w:r w:rsidR="00A97AA0" w:rsidRPr="00F30F8F">
        <w:rPr>
          <w:sz w:val="26"/>
          <w:szCs w:val="26"/>
        </w:rPr>
        <w:t> </w:t>
      </w:r>
      <w:r w:rsidRPr="00F30F8F">
        <w:rPr>
          <w:sz w:val="26"/>
          <w:szCs w:val="26"/>
        </w:rPr>
        <w:t>п.</w:t>
      </w:r>
      <w:r w:rsidR="00A97AA0" w:rsidRPr="00F30F8F">
        <w:rPr>
          <w:sz w:val="26"/>
          <w:szCs w:val="26"/>
        </w:rPr>
        <w:t> </w:t>
      </w:r>
      <w:r w:rsidRPr="00F30F8F">
        <w:rPr>
          <w:sz w:val="26"/>
          <w:szCs w:val="26"/>
        </w:rPr>
        <w:t xml:space="preserve">8.1.2 и п. 8.1.3 настоящего Положения. </w:t>
      </w:r>
    </w:p>
    <w:p w:rsidR="00E200A8" w:rsidRPr="00F30F8F" w:rsidRDefault="00E200A8" w:rsidP="000C0DE2">
      <w:pPr>
        <w:pStyle w:val="a3"/>
        <w:widowControl w:val="0"/>
        <w:shd w:val="clear" w:color="auto" w:fill="FFFFFF"/>
        <w:tabs>
          <w:tab w:val="left" w:pos="-142"/>
          <w:tab w:val="left" w:pos="851"/>
        </w:tabs>
        <w:ind w:left="-142" w:firstLine="709"/>
        <w:jc w:val="both"/>
        <w:rPr>
          <w:sz w:val="26"/>
          <w:szCs w:val="26"/>
        </w:rPr>
      </w:pPr>
      <w:r w:rsidRPr="00F30F8F">
        <w:rPr>
          <w:sz w:val="26"/>
          <w:szCs w:val="26"/>
        </w:rPr>
        <w:t xml:space="preserve">Например, если участник Конкурса на этапе </w:t>
      </w:r>
      <w:r w:rsidR="000A7240">
        <w:rPr>
          <w:sz w:val="26"/>
          <w:szCs w:val="26"/>
        </w:rPr>
        <w:t>3</w:t>
      </w:r>
      <w:r w:rsidRPr="00F30F8F">
        <w:rPr>
          <w:sz w:val="26"/>
          <w:szCs w:val="26"/>
        </w:rPr>
        <w:t xml:space="preserve"> получил следующие оценки: от</w:t>
      </w:r>
      <w:r w:rsidR="00A97AA0" w:rsidRPr="00F30F8F">
        <w:rPr>
          <w:sz w:val="26"/>
          <w:szCs w:val="26"/>
        </w:rPr>
        <w:t> </w:t>
      </w:r>
      <w:r w:rsidRPr="00F30F8F">
        <w:rPr>
          <w:sz w:val="26"/>
          <w:szCs w:val="26"/>
        </w:rPr>
        <w:t xml:space="preserve">старшего судьи 5 баллов за выполнение поставленной задачи и 5 баллов за работу в команде, от судьи № 1 соответственно 4 и 5 баллов и от судьи № 2 соответственно 3 и 3 балла. </w:t>
      </w:r>
    </w:p>
    <w:p w:rsidR="00E200A8" w:rsidRPr="00F30F8F" w:rsidRDefault="00E200A8" w:rsidP="000C0DE2">
      <w:pPr>
        <w:pStyle w:val="a3"/>
        <w:widowControl w:val="0"/>
        <w:shd w:val="clear" w:color="auto" w:fill="FFFFFF"/>
        <w:tabs>
          <w:tab w:val="left" w:pos="-142"/>
          <w:tab w:val="left" w:pos="851"/>
        </w:tabs>
        <w:ind w:left="-142" w:firstLine="709"/>
        <w:jc w:val="both"/>
        <w:rPr>
          <w:sz w:val="26"/>
          <w:szCs w:val="26"/>
        </w:rPr>
      </w:pPr>
      <w:r w:rsidRPr="00F30F8F">
        <w:rPr>
          <w:sz w:val="26"/>
          <w:szCs w:val="26"/>
        </w:rPr>
        <w:t>В таком случае Порядок расчета итоговой оценки участника Конкурса на</w:t>
      </w:r>
      <w:r w:rsidR="00A97AA0" w:rsidRPr="00F30F8F">
        <w:rPr>
          <w:sz w:val="26"/>
          <w:szCs w:val="26"/>
        </w:rPr>
        <w:t> </w:t>
      </w:r>
      <w:r w:rsidRPr="00F30F8F">
        <w:rPr>
          <w:sz w:val="26"/>
          <w:szCs w:val="26"/>
        </w:rPr>
        <w:t>этапе следующий: определяются суммарные оценки на этапе от каждого из судей: старший судья 10 баллов (5+5), судья № 1 9 баллов (4+5) и судья № 2 6 баллов (3+3). Затем рассчитывается итоговая оценка участника Конкурса на этапе: (10+9+6)=25</w:t>
      </w:r>
      <w:r w:rsidR="005A1F9C">
        <w:rPr>
          <w:sz w:val="26"/>
          <w:szCs w:val="26"/>
        </w:rPr>
        <w:t> </w:t>
      </w:r>
      <w:r w:rsidRPr="00F30F8F">
        <w:rPr>
          <w:sz w:val="26"/>
          <w:szCs w:val="26"/>
        </w:rPr>
        <w:t>баллов.</w:t>
      </w:r>
    </w:p>
    <w:p w:rsidR="00E200A8" w:rsidRPr="00F30F8F" w:rsidRDefault="00E200A8" w:rsidP="000C0DE2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-142"/>
          <w:tab w:val="left" w:pos="851"/>
        </w:tabs>
        <w:ind w:left="-142" w:firstLine="709"/>
        <w:jc w:val="both"/>
        <w:rPr>
          <w:sz w:val="26"/>
          <w:szCs w:val="26"/>
        </w:rPr>
      </w:pPr>
      <w:r w:rsidRPr="00F30F8F">
        <w:rPr>
          <w:sz w:val="26"/>
          <w:szCs w:val="26"/>
        </w:rPr>
        <w:t>Итоговой оценкой участника Конкурса является сумма баллов по</w:t>
      </w:r>
      <w:r w:rsidR="00A97AA0" w:rsidRPr="00F30F8F">
        <w:rPr>
          <w:sz w:val="26"/>
          <w:szCs w:val="26"/>
        </w:rPr>
        <w:t> </w:t>
      </w:r>
      <w:r w:rsidRPr="00F30F8F">
        <w:rPr>
          <w:sz w:val="26"/>
          <w:szCs w:val="26"/>
        </w:rPr>
        <w:t>п.</w:t>
      </w:r>
      <w:r w:rsidR="00A97AA0" w:rsidRPr="00F30F8F">
        <w:rPr>
          <w:sz w:val="26"/>
          <w:szCs w:val="26"/>
        </w:rPr>
        <w:t> </w:t>
      </w:r>
      <w:r w:rsidRPr="00F30F8F">
        <w:rPr>
          <w:sz w:val="26"/>
          <w:szCs w:val="26"/>
        </w:rPr>
        <w:t>8.1.1 и п.</w:t>
      </w:r>
      <w:r w:rsidR="0060355A">
        <w:rPr>
          <w:sz w:val="26"/>
          <w:szCs w:val="26"/>
        </w:rPr>
        <w:t> </w:t>
      </w:r>
      <w:r w:rsidRPr="00F30F8F">
        <w:rPr>
          <w:sz w:val="26"/>
          <w:szCs w:val="26"/>
        </w:rPr>
        <w:t xml:space="preserve">8.2 настоящего Положения. Максимальное количество баллов, которые может набрать участник Конкурса, составляет </w:t>
      </w:r>
      <w:r w:rsidR="00A97BC2" w:rsidRPr="00F30F8F">
        <w:rPr>
          <w:sz w:val="26"/>
          <w:szCs w:val="26"/>
        </w:rPr>
        <w:t>2</w:t>
      </w:r>
      <w:r w:rsidR="0060355A">
        <w:rPr>
          <w:sz w:val="26"/>
          <w:szCs w:val="26"/>
        </w:rPr>
        <w:t>3</w:t>
      </w:r>
      <w:r w:rsidRPr="00F30F8F">
        <w:rPr>
          <w:sz w:val="26"/>
          <w:szCs w:val="26"/>
        </w:rPr>
        <w:t>0 баллов (</w:t>
      </w:r>
      <w:r w:rsidR="0060355A">
        <w:rPr>
          <w:sz w:val="26"/>
          <w:szCs w:val="26"/>
        </w:rPr>
        <w:t>по 4</w:t>
      </w:r>
      <w:r w:rsidRPr="00F30F8F">
        <w:rPr>
          <w:sz w:val="26"/>
          <w:szCs w:val="26"/>
        </w:rPr>
        <w:t>0 за этап</w:t>
      </w:r>
      <w:r w:rsidR="0060355A">
        <w:rPr>
          <w:sz w:val="26"/>
          <w:szCs w:val="26"/>
        </w:rPr>
        <w:t>ы</w:t>
      </w:r>
      <w:r w:rsidRPr="00F30F8F">
        <w:rPr>
          <w:sz w:val="26"/>
          <w:szCs w:val="26"/>
        </w:rPr>
        <w:t xml:space="preserve"> 1</w:t>
      </w:r>
      <w:r w:rsidR="0060355A">
        <w:rPr>
          <w:sz w:val="26"/>
          <w:szCs w:val="26"/>
        </w:rPr>
        <w:t xml:space="preserve"> и 2, </w:t>
      </w:r>
      <w:r w:rsidRPr="00F30F8F">
        <w:rPr>
          <w:sz w:val="26"/>
          <w:szCs w:val="26"/>
        </w:rPr>
        <w:t>по</w:t>
      </w:r>
      <w:r w:rsidR="00A97AA0" w:rsidRPr="00F30F8F">
        <w:rPr>
          <w:sz w:val="26"/>
          <w:szCs w:val="26"/>
        </w:rPr>
        <w:t> </w:t>
      </w:r>
      <w:r w:rsidRPr="00F30F8F">
        <w:rPr>
          <w:sz w:val="26"/>
          <w:szCs w:val="26"/>
        </w:rPr>
        <w:t xml:space="preserve">30 за этапы </w:t>
      </w:r>
      <w:r w:rsidR="0060355A">
        <w:rPr>
          <w:sz w:val="26"/>
          <w:szCs w:val="26"/>
        </w:rPr>
        <w:t>3</w:t>
      </w:r>
      <w:r w:rsidR="00FA5627" w:rsidRPr="00F30F8F">
        <w:rPr>
          <w:sz w:val="26"/>
          <w:szCs w:val="26"/>
        </w:rPr>
        <w:t xml:space="preserve"> - </w:t>
      </w:r>
      <w:r w:rsidR="00A97AA0" w:rsidRPr="00F30F8F">
        <w:rPr>
          <w:sz w:val="26"/>
          <w:szCs w:val="26"/>
        </w:rPr>
        <w:t>7</w:t>
      </w:r>
      <w:r w:rsidRPr="00F30F8F">
        <w:rPr>
          <w:sz w:val="26"/>
          <w:szCs w:val="26"/>
        </w:rPr>
        <w:t>).</w:t>
      </w:r>
    </w:p>
    <w:p w:rsidR="00E200A8" w:rsidRPr="00F30F8F" w:rsidRDefault="00E200A8" w:rsidP="000C0DE2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-142"/>
          <w:tab w:val="left" w:pos="851"/>
        </w:tabs>
        <w:ind w:left="-142" w:firstLine="709"/>
        <w:jc w:val="both"/>
        <w:rPr>
          <w:sz w:val="26"/>
          <w:szCs w:val="26"/>
        </w:rPr>
      </w:pPr>
      <w:r w:rsidRPr="00F30F8F">
        <w:rPr>
          <w:sz w:val="26"/>
          <w:szCs w:val="26"/>
        </w:rPr>
        <w:t>При равенстве баллов по итогам Конкурса у одного или нескольких участников более высокое место занимает участник с лучшим результатом по</w:t>
      </w:r>
      <w:r w:rsidR="00A97AA0" w:rsidRPr="00F30F8F">
        <w:rPr>
          <w:sz w:val="26"/>
          <w:szCs w:val="26"/>
        </w:rPr>
        <w:t> </w:t>
      </w:r>
      <w:r w:rsidRPr="00F30F8F">
        <w:rPr>
          <w:sz w:val="26"/>
          <w:szCs w:val="26"/>
        </w:rPr>
        <w:t xml:space="preserve">итогам прохождения 1 этапа </w:t>
      </w:r>
      <w:r w:rsidRPr="00F30F8F">
        <w:rPr>
          <w:color w:val="222222"/>
          <w:sz w:val="26"/>
          <w:szCs w:val="26"/>
        </w:rPr>
        <w:t>«</w:t>
      </w:r>
      <w:r w:rsidR="005B7A8F" w:rsidRPr="00F30F8F">
        <w:rPr>
          <w:color w:val="000000"/>
          <w:sz w:val="26"/>
          <w:szCs w:val="26"/>
        </w:rPr>
        <w:t xml:space="preserve">Проверка знаний действующих правил, инструкций и норм с </w:t>
      </w:r>
      <w:r w:rsidR="005B7A8F" w:rsidRPr="00F30F8F">
        <w:rPr>
          <w:color w:val="000000"/>
          <w:sz w:val="26"/>
          <w:szCs w:val="26"/>
        </w:rPr>
        <w:lastRenderedPageBreak/>
        <w:t xml:space="preserve">применением программного комплекса </w:t>
      </w:r>
      <w:proofErr w:type="spellStart"/>
      <w:r w:rsidR="005B7A8F" w:rsidRPr="00F30F8F">
        <w:rPr>
          <w:color w:val="000000"/>
          <w:sz w:val="26"/>
          <w:szCs w:val="26"/>
        </w:rPr>
        <w:t>АСОП-Эксперт</w:t>
      </w:r>
      <w:proofErr w:type="spellEnd"/>
      <w:r w:rsidRPr="00F30F8F">
        <w:rPr>
          <w:color w:val="222222"/>
          <w:sz w:val="26"/>
          <w:szCs w:val="26"/>
        </w:rPr>
        <w:t xml:space="preserve">». В случае равенства баллов по итогам прохождения 1 этапа </w:t>
      </w:r>
      <w:r w:rsidRPr="00F30F8F">
        <w:rPr>
          <w:sz w:val="26"/>
          <w:szCs w:val="26"/>
        </w:rPr>
        <w:t xml:space="preserve">более высокое место занимает участник с наибольшим количеством максимальных оценок от судей по итогам прохождения этапов </w:t>
      </w:r>
      <w:r w:rsidR="0060355A">
        <w:rPr>
          <w:sz w:val="26"/>
          <w:szCs w:val="26"/>
        </w:rPr>
        <w:t>3</w:t>
      </w:r>
      <w:r w:rsidR="005B7A8F" w:rsidRPr="00F30F8F">
        <w:rPr>
          <w:sz w:val="26"/>
          <w:szCs w:val="26"/>
        </w:rPr>
        <w:t xml:space="preserve"> -</w:t>
      </w:r>
      <w:r w:rsidR="00A97BC2" w:rsidRPr="00F30F8F">
        <w:rPr>
          <w:sz w:val="26"/>
          <w:szCs w:val="26"/>
        </w:rPr>
        <w:t xml:space="preserve"> </w:t>
      </w:r>
      <w:r w:rsidR="0060355A">
        <w:rPr>
          <w:sz w:val="26"/>
          <w:szCs w:val="26"/>
        </w:rPr>
        <w:t>7</w:t>
      </w:r>
      <w:r w:rsidRPr="00F30F8F">
        <w:rPr>
          <w:sz w:val="26"/>
          <w:szCs w:val="26"/>
        </w:rPr>
        <w:t>. Результаты участников Конкурса оформляются итоговым протоколом за подписью Главного судьи Соревнований (приложение 2 к</w:t>
      </w:r>
      <w:r w:rsidR="00A97AA0" w:rsidRPr="00F30F8F">
        <w:rPr>
          <w:sz w:val="26"/>
          <w:szCs w:val="26"/>
        </w:rPr>
        <w:t> </w:t>
      </w:r>
      <w:r w:rsidRPr="00F30F8F">
        <w:rPr>
          <w:sz w:val="26"/>
          <w:szCs w:val="26"/>
        </w:rPr>
        <w:t>настоящему Положению).</w:t>
      </w:r>
    </w:p>
    <w:p w:rsidR="00E200A8" w:rsidRDefault="006678CA" w:rsidP="00F7785A">
      <w:pPr>
        <w:pStyle w:val="a3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200A8" w:rsidRPr="00F30F8F">
        <w:rPr>
          <w:sz w:val="26"/>
          <w:szCs w:val="26"/>
        </w:rPr>
        <w:t xml:space="preserve">орядок награждения победителей </w:t>
      </w:r>
      <w:r w:rsidR="00836E89">
        <w:rPr>
          <w:sz w:val="26"/>
          <w:szCs w:val="26"/>
        </w:rPr>
        <w:t xml:space="preserve">и призеров </w:t>
      </w:r>
      <w:r>
        <w:rPr>
          <w:sz w:val="26"/>
          <w:szCs w:val="26"/>
        </w:rPr>
        <w:t xml:space="preserve">Всероссийского </w:t>
      </w:r>
      <w:r w:rsidR="00E200A8" w:rsidRPr="00F30F8F">
        <w:rPr>
          <w:sz w:val="26"/>
          <w:szCs w:val="26"/>
        </w:rPr>
        <w:t>конкурса профессионального мастерства в номинации «</w:t>
      </w:r>
      <w:r w:rsidR="00620FC8" w:rsidRPr="00F30F8F">
        <w:rPr>
          <w:sz w:val="26"/>
          <w:szCs w:val="26"/>
        </w:rPr>
        <w:t>Лучший электромонтер</w:t>
      </w:r>
      <w:r w:rsidR="00407C43">
        <w:rPr>
          <w:sz w:val="26"/>
          <w:szCs w:val="26"/>
        </w:rPr>
        <w:br/>
      </w:r>
      <w:r w:rsidR="00620FC8" w:rsidRPr="00F30F8F">
        <w:rPr>
          <w:sz w:val="26"/>
          <w:szCs w:val="26"/>
        </w:rPr>
        <w:t>по ремонту и</w:t>
      </w:r>
      <w:r w:rsidR="00A97AA0" w:rsidRPr="00F30F8F">
        <w:rPr>
          <w:sz w:val="26"/>
          <w:szCs w:val="26"/>
        </w:rPr>
        <w:t> </w:t>
      </w:r>
      <w:r w:rsidR="00620FC8" w:rsidRPr="00F30F8F">
        <w:rPr>
          <w:sz w:val="26"/>
          <w:szCs w:val="26"/>
        </w:rPr>
        <w:t>обслуживанию оборудования распределительных сетей</w:t>
      </w:r>
      <w:r w:rsidR="00E200A8" w:rsidRPr="00F30F8F">
        <w:rPr>
          <w:sz w:val="26"/>
          <w:szCs w:val="26"/>
        </w:rPr>
        <w:t>» устанавливается Министерством труда и социальной защиты Российской Федерации</w:t>
      </w:r>
      <w:r>
        <w:rPr>
          <w:sz w:val="26"/>
          <w:szCs w:val="26"/>
        </w:rPr>
        <w:t xml:space="preserve">. </w:t>
      </w:r>
      <w:r w:rsidR="00836E89">
        <w:rPr>
          <w:sz w:val="26"/>
          <w:szCs w:val="26"/>
        </w:rPr>
        <w:t>Денежные поощрения победителям и призерам</w:t>
      </w:r>
      <w:r w:rsidR="00407C43">
        <w:rPr>
          <w:sz w:val="26"/>
          <w:szCs w:val="26"/>
        </w:rPr>
        <w:br/>
      </w:r>
      <w:r w:rsidR="00836E89">
        <w:rPr>
          <w:sz w:val="26"/>
          <w:szCs w:val="26"/>
        </w:rPr>
        <w:t xml:space="preserve">конкурса выплачиваются в соответствии с пунктом 1 </w:t>
      </w:r>
      <w:r w:rsidR="00407C43">
        <w:rPr>
          <w:sz w:val="26"/>
          <w:szCs w:val="26"/>
        </w:rPr>
        <w:t>П</w:t>
      </w:r>
      <w:r w:rsidR="00836E89">
        <w:rPr>
          <w:sz w:val="26"/>
          <w:szCs w:val="26"/>
        </w:rPr>
        <w:t>остановления</w:t>
      </w:r>
      <w:r w:rsidR="00407C43">
        <w:rPr>
          <w:sz w:val="26"/>
          <w:szCs w:val="26"/>
        </w:rPr>
        <w:t>.</w:t>
      </w:r>
      <w:r w:rsidR="00836E89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Дополнительные призы участникам и призерам Соревнований могут определяться Оргкомитетом Соревнований.</w:t>
      </w:r>
    </w:p>
    <w:p w:rsidR="006678CA" w:rsidRPr="00F30F8F" w:rsidRDefault="00836E89" w:rsidP="00F7785A">
      <w:pPr>
        <w:pStyle w:val="a3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Победитель Всероссийского конкурса профессионального мастерства «Лучший по профессии» в номинации «Лучший электромонтер по </w:t>
      </w:r>
      <w:r w:rsidRPr="00F30F8F">
        <w:rPr>
          <w:sz w:val="26"/>
          <w:szCs w:val="26"/>
        </w:rPr>
        <w:t>ремонту и обслуживанию оборудования распределительных сетей</w:t>
      </w:r>
      <w:r>
        <w:rPr>
          <w:sz w:val="26"/>
          <w:szCs w:val="26"/>
        </w:rPr>
        <w:t>» приглашается</w:t>
      </w:r>
      <w:r>
        <w:rPr>
          <w:sz w:val="26"/>
          <w:szCs w:val="26"/>
        </w:rPr>
        <w:br/>
        <w:t>на торжественное награждение в Дом Правительства Российской Федерации весной 2020 года.</w:t>
      </w:r>
    </w:p>
    <w:p w:rsidR="00E200A8" w:rsidRPr="00FC7BF9" w:rsidRDefault="00E200A8" w:rsidP="00E200A8">
      <w:pPr>
        <w:widowControl w:val="0"/>
        <w:tabs>
          <w:tab w:val="left" w:pos="119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200A8" w:rsidRDefault="00E200A8" w:rsidP="00836E89">
      <w:pPr>
        <w:pStyle w:val="a3"/>
        <w:ind w:left="1069"/>
        <w:rPr>
          <w:b/>
          <w:sz w:val="28"/>
          <w:szCs w:val="28"/>
        </w:rPr>
      </w:pPr>
    </w:p>
    <w:p w:rsidR="00E200A8" w:rsidRDefault="00E200A8" w:rsidP="00E200A8">
      <w:pPr>
        <w:widowControl w:val="0"/>
        <w:shd w:val="clear" w:color="auto" w:fill="FFFFFF"/>
        <w:tabs>
          <w:tab w:val="left" w:pos="152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0355A" w:rsidRDefault="0060355A" w:rsidP="00E200A8">
      <w:pPr>
        <w:widowControl w:val="0"/>
        <w:shd w:val="clear" w:color="auto" w:fill="FFFFFF"/>
        <w:tabs>
          <w:tab w:val="left" w:pos="152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  <w:sectPr w:rsidR="0060355A" w:rsidSect="00A234A9">
          <w:headerReference w:type="default" r:id="rId8"/>
          <w:pgSz w:w="11906" w:h="16838"/>
          <w:pgMar w:top="1418" w:right="709" w:bottom="1418" w:left="1701" w:header="709" w:footer="709" w:gutter="0"/>
          <w:cols w:space="708"/>
          <w:titlePg/>
          <w:docGrid w:linePitch="360"/>
        </w:sectPr>
      </w:pPr>
    </w:p>
    <w:p w:rsidR="00E200A8" w:rsidRPr="00934D4F" w:rsidRDefault="00E200A8" w:rsidP="00E200A8">
      <w:pPr>
        <w:ind w:left="12474"/>
        <w:rPr>
          <w:kern w:val="28"/>
        </w:rPr>
      </w:pPr>
      <w:r w:rsidRPr="00934D4F">
        <w:rPr>
          <w:kern w:val="28"/>
        </w:rPr>
        <w:lastRenderedPageBreak/>
        <w:t>П</w:t>
      </w:r>
      <w:r>
        <w:rPr>
          <w:kern w:val="28"/>
        </w:rPr>
        <w:t>риложение</w:t>
      </w:r>
      <w:r w:rsidRPr="00934D4F">
        <w:rPr>
          <w:kern w:val="28"/>
        </w:rPr>
        <w:t xml:space="preserve"> 1</w:t>
      </w:r>
    </w:p>
    <w:p w:rsidR="00E200A8" w:rsidRPr="00934D4F" w:rsidRDefault="00E200A8" w:rsidP="00E200A8">
      <w:pPr>
        <w:ind w:left="12474"/>
        <w:rPr>
          <w:kern w:val="28"/>
        </w:rPr>
      </w:pPr>
      <w:r w:rsidRPr="00934D4F">
        <w:rPr>
          <w:kern w:val="28"/>
        </w:rPr>
        <w:t xml:space="preserve">к Положению </w:t>
      </w:r>
    </w:p>
    <w:p w:rsidR="00E200A8" w:rsidRPr="00934D4F" w:rsidRDefault="00E200A8" w:rsidP="00E200A8">
      <w:pPr>
        <w:shd w:val="clear" w:color="auto" w:fill="FFFFFF"/>
        <w:jc w:val="right"/>
        <w:rPr>
          <w:rFonts w:ascii="Arial" w:hAnsi="Arial" w:cs="Arial"/>
          <w:color w:val="222222"/>
          <w:sz w:val="21"/>
          <w:szCs w:val="21"/>
        </w:rPr>
      </w:pPr>
    </w:p>
    <w:p w:rsidR="00E200A8" w:rsidRPr="00934D4F" w:rsidRDefault="00E200A8" w:rsidP="00E200A8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:rsidR="00E200A8" w:rsidRDefault="00E200A8" w:rsidP="00E200A8">
      <w:pPr>
        <w:jc w:val="center"/>
        <w:rPr>
          <w:b/>
          <w:kern w:val="28"/>
          <w:sz w:val="26"/>
          <w:szCs w:val="26"/>
        </w:rPr>
      </w:pPr>
      <w:r w:rsidRPr="00C35302">
        <w:rPr>
          <w:b/>
          <w:kern w:val="28"/>
          <w:sz w:val="26"/>
          <w:szCs w:val="26"/>
        </w:rPr>
        <w:t xml:space="preserve">Протокол оценок участников конкурса профессионального мастерства в номинации </w:t>
      </w:r>
    </w:p>
    <w:p w:rsidR="00E200A8" w:rsidRPr="00C35302" w:rsidRDefault="00E200A8" w:rsidP="00E200A8">
      <w:pPr>
        <w:jc w:val="center"/>
        <w:rPr>
          <w:b/>
          <w:kern w:val="28"/>
          <w:sz w:val="26"/>
          <w:szCs w:val="26"/>
        </w:rPr>
      </w:pPr>
      <w:r w:rsidRPr="00C35302">
        <w:rPr>
          <w:b/>
          <w:kern w:val="28"/>
          <w:sz w:val="26"/>
          <w:szCs w:val="26"/>
        </w:rPr>
        <w:t>«</w:t>
      </w:r>
      <w:r w:rsidR="00620FC8" w:rsidRPr="00620FC8">
        <w:rPr>
          <w:b/>
          <w:kern w:val="28"/>
          <w:sz w:val="26"/>
          <w:szCs w:val="26"/>
        </w:rPr>
        <w:t>Лучший электромонтер по ремонту и обслуживанию оборудования распределительных сетей</w:t>
      </w:r>
      <w:r w:rsidRPr="00C35302">
        <w:rPr>
          <w:b/>
          <w:kern w:val="28"/>
          <w:sz w:val="26"/>
          <w:szCs w:val="26"/>
        </w:rPr>
        <w:t>» на отдельных этапах</w:t>
      </w:r>
    </w:p>
    <w:p w:rsidR="00E200A8" w:rsidRDefault="00E200A8" w:rsidP="00E200A8">
      <w:pPr>
        <w:rPr>
          <w:kern w:val="2"/>
        </w:rPr>
      </w:pPr>
    </w:p>
    <w:p w:rsidR="00E200A8" w:rsidRDefault="00E200A8" w:rsidP="00E200A8">
      <w:pPr>
        <w:rPr>
          <w:kern w:val="2"/>
        </w:rPr>
      </w:pPr>
      <w:r>
        <w:rPr>
          <w:kern w:val="2"/>
        </w:rPr>
        <w:t>Этап №__: __________________________________________________________________________________________________________________</w:t>
      </w:r>
    </w:p>
    <w:p w:rsidR="00E200A8" w:rsidRDefault="00E200A8" w:rsidP="00E200A8">
      <w:pPr>
        <w:rPr>
          <w:kern w:val="2"/>
        </w:rPr>
      </w:pPr>
    </w:p>
    <w:p w:rsidR="00E200A8" w:rsidRDefault="00E200A8" w:rsidP="00E200A8">
      <w:pPr>
        <w:rPr>
          <w:kern w:val="2"/>
        </w:rPr>
      </w:pPr>
      <w:r>
        <w:rPr>
          <w:kern w:val="2"/>
        </w:rPr>
        <w:t>Команда: ___________________________________________________________________________________________________________________</w:t>
      </w:r>
    </w:p>
    <w:p w:rsidR="00E200A8" w:rsidRDefault="00E200A8" w:rsidP="00E200A8">
      <w:pPr>
        <w:rPr>
          <w:kern w:val="2"/>
        </w:rPr>
      </w:pPr>
    </w:p>
    <w:p w:rsidR="00E200A8" w:rsidRPr="00934D4F" w:rsidRDefault="00E200A8" w:rsidP="00E200A8">
      <w:pPr>
        <w:rPr>
          <w:kern w:val="2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1063"/>
        <w:gridCol w:w="1276"/>
        <w:gridCol w:w="1134"/>
        <w:gridCol w:w="992"/>
        <w:gridCol w:w="1276"/>
        <w:gridCol w:w="1276"/>
        <w:gridCol w:w="992"/>
        <w:gridCol w:w="1417"/>
        <w:gridCol w:w="1276"/>
        <w:gridCol w:w="1134"/>
        <w:gridCol w:w="992"/>
      </w:tblGrid>
      <w:tr w:rsidR="00E200A8" w:rsidRPr="00934D4F" w:rsidTr="002B3FAC">
        <w:tc>
          <w:tcPr>
            <w:tcW w:w="1951" w:type="dxa"/>
            <w:gridSpan w:val="2"/>
          </w:tcPr>
          <w:p w:rsidR="00E200A8" w:rsidRPr="000438C9" w:rsidRDefault="00E200A8" w:rsidP="002B3FAC">
            <w:pPr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0438C9">
              <w:rPr>
                <w:b/>
                <w:bCs/>
                <w:kern w:val="2"/>
                <w:sz w:val="16"/>
                <w:szCs w:val="16"/>
              </w:rPr>
              <w:t>Участники Конкурса</w:t>
            </w:r>
          </w:p>
        </w:tc>
        <w:tc>
          <w:tcPr>
            <w:tcW w:w="10773" w:type="dxa"/>
            <w:gridSpan w:val="9"/>
          </w:tcPr>
          <w:p w:rsidR="00E200A8" w:rsidRPr="000438C9" w:rsidRDefault="00E200A8" w:rsidP="002B3FAC">
            <w:pPr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0438C9">
              <w:rPr>
                <w:b/>
                <w:bCs/>
                <w:kern w:val="2"/>
                <w:sz w:val="16"/>
                <w:szCs w:val="16"/>
              </w:rPr>
              <w:t>Оценки судейской бригады</w:t>
            </w:r>
          </w:p>
        </w:tc>
        <w:tc>
          <w:tcPr>
            <w:tcW w:w="992" w:type="dxa"/>
            <w:vMerge w:val="restart"/>
          </w:tcPr>
          <w:p w:rsidR="00E200A8" w:rsidRPr="000438C9" w:rsidRDefault="00E200A8" w:rsidP="002B3FAC">
            <w:pPr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0438C9">
              <w:rPr>
                <w:b/>
                <w:bCs/>
                <w:kern w:val="2"/>
                <w:sz w:val="16"/>
                <w:szCs w:val="16"/>
              </w:rPr>
              <w:t>Итоговая оценка</w:t>
            </w:r>
          </w:p>
        </w:tc>
      </w:tr>
      <w:tr w:rsidR="00E200A8" w:rsidRPr="00934D4F" w:rsidTr="002B3FAC">
        <w:tc>
          <w:tcPr>
            <w:tcW w:w="888" w:type="dxa"/>
            <w:vMerge w:val="restart"/>
          </w:tcPr>
          <w:p w:rsidR="00E200A8" w:rsidRPr="000438C9" w:rsidRDefault="00E200A8" w:rsidP="002B3FAC">
            <w:pPr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0438C9">
              <w:rPr>
                <w:b/>
                <w:bCs/>
                <w:kern w:val="2"/>
                <w:sz w:val="16"/>
                <w:szCs w:val="16"/>
              </w:rPr>
              <w:t>Ф.И.О.</w:t>
            </w:r>
          </w:p>
        </w:tc>
        <w:tc>
          <w:tcPr>
            <w:tcW w:w="1063" w:type="dxa"/>
            <w:vMerge w:val="restart"/>
          </w:tcPr>
          <w:p w:rsidR="00E200A8" w:rsidRPr="000438C9" w:rsidRDefault="00E200A8" w:rsidP="002B3FAC">
            <w:pPr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0438C9">
              <w:rPr>
                <w:b/>
                <w:bCs/>
                <w:kern w:val="2"/>
                <w:sz w:val="16"/>
                <w:szCs w:val="16"/>
              </w:rPr>
              <w:t xml:space="preserve">Должность, </w:t>
            </w:r>
            <w:r w:rsidRPr="008A4C4D">
              <w:rPr>
                <w:b/>
                <w:bCs/>
                <w:kern w:val="2"/>
                <w:sz w:val="16"/>
                <w:szCs w:val="16"/>
              </w:rPr>
              <w:br/>
            </w:r>
            <w:r w:rsidRPr="000438C9">
              <w:rPr>
                <w:b/>
                <w:bCs/>
                <w:kern w:val="2"/>
                <w:sz w:val="16"/>
                <w:szCs w:val="16"/>
              </w:rPr>
              <w:t>место работы</w:t>
            </w:r>
          </w:p>
        </w:tc>
        <w:tc>
          <w:tcPr>
            <w:tcW w:w="3402" w:type="dxa"/>
            <w:gridSpan w:val="3"/>
          </w:tcPr>
          <w:p w:rsidR="00E200A8" w:rsidRPr="000438C9" w:rsidRDefault="00E200A8" w:rsidP="002B3FAC">
            <w:pPr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0438C9">
              <w:rPr>
                <w:b/>
                <w:bCs/>
                <w:kern w:val="2"/>
                <w:sz w:val="16"/>
                <w:szCs w:val="16"/>
              </w:rPr>
              <w:t>Старший судья</w:t>
            </w:r>
          </w:p>
        </w:tc>
        <w:tc>
          <w:tcPr>
            <w:tcW w:w="3544" w:type="dxa"/>
            <w:gridSpan w:val="3"/>
          </w:tcPr>
          <w:p w:rsidR="00E200A8" w:rsidRPr="000438C9" w:rsidRDefault="00E200A8" w:rsidP="002B3FAC">
            <w:pPr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0438C9">
              <w:rPr>
                <w:b/>
                <w:bCs/>
                <w:kern w:val="2"/>
                <w:sz w:val="16"/>
                <w:szCs w:val="16"/>
              </w:rPr>
              <w:t>Судья 1</w:t>
            </w:r>
          </w:p>
        </w:tc>
        <w:tc>
          <w:tcPr>
            <w:tcW w:w="3827" w:type="dxa"/>
            <w:gridSpan w:val="3"/>
          </w:tcPr>
          <w:p w:rsidR="00E200A8" w:rsidRPr="000438C9" w:rsidRDefault="00E200A8" w:rsidP="002B3FAC">
            <w:pPr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0438C9">
              <w:rPr>
                <w:b/>
                <w:bCs/>
                <w:kern w:val="2"/>
                <w:sz w:val="16"/>
                <w:szCs w:val="16"/>
              </w:rPr>
              <w:t>Судья 2</w:t>
            </w:r>
          </w:p>
        </w:tc>
        <w:tc>
          <w:tcPr>
            <w:tcW w:w="992" w:type="dxa"/>
            <w:vMerge/>
          </w:tcPr>
          <w:p w:rsidR="00E200A8" w:rsidRPr="00BD0DC4" w:rsidRDefault="00E200A8" w:rsidP="002B3FAC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</w:tr>
      <w:tr w:rsidR="00E200A8" w:rsidRPr="00934D4F" w:rsidTr="002B3FAC">
        <w:tc>
          <w:tcPr>
            <w:tcW w:w="888" w:type="dxa"/>
            <w:vMerge/>
          </w:tcPr>
          <w:p w:rsidR="00E200A8" w:rsidRPr="000438C9" w:rsidRDefault="00E200A8" w:rsidP="002B3FAC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E200A8" w:rsidRPr="000438C9" w:rsidRDefault="00E200A8" w:rsidP="002B3FAC">
            <w:pPr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00A8" w:rsidRPr="000438C9" w:rsidRDefault="00E200A8" w:rsidP="002B3FAC">
            <w:pPr>
              <w:jc w:val="center"/>
              <w:rPr>
                <w:bCs/>
                <w:kern w:val="2"/>
                <w:sz w:val="16"/>
                <w:szCs w:val="16"/>
              </w:rPr>
            </w:pPr>
            <w:r w:rsidRPr="000438C9">
              <w:rPr>
                <w:bCs/>
                <w:kern w:val="2"/>
                <w:sz w:val="16"/>
                <w:szCs w:val="16"/>
              </w:rPr>
              <w:t>Выполнение поставленной задачи</w:t>
            </w:r>
          </w:p>
        </w:tc>
        <w:tc>
          <w:tcPr>
            <w:tcW w:w="1134" w:type="dxa"/>
          </w:tcPr>
          <w:p w:rsidR="00E200A8" w:rsidRPr="000438C9" w:rsidRDefault="00E200A8" w:rsidP="002B3FAC">
            <w:pPr>
              <w:jc w:val="center"/>
              <w:rPr>
                <w:bCs/>
                <w:kern w:val="2"/>
                <w:sz w:val="16"/>
                <w:szCs w:val="16"/>
              </w:rPr>
            </w:pPr>
            <w:r w:rsidRPr="000438C9">
              <w:rPr>
                <w:bCs/>
                <w:kern w:val="2"/>
                <w:sz w:val="16"/>
                <w:szCs w:val="16"/>
              </w:rPr>
              <w:t>Командная работа</w:t>
            </w:r>
          </w:p>
        </w:tc>
        <w:tc>
          <w:tcPr>
            <w:tcW w:w="992" w:type="dxa"/>
          </w:tcPr>
          <w:p w:rsidR="00E200A8" w:rsidRPr="000438C9" w:rsidRDefault="00E200A8" w:rsidP="002B3FAC">
            <w:pPr>
              <w:jc w:val="center"/>
              <w:rPr>
                <w:bCs/>
                <w:kern w:val="2"/>
                <w:sz w:val="16"/>
                <w:szCs w:val="16"/>
              </w:rPr>
            </w:pPr>
            <w:r w:rsidRPr="000438C9">
              <w:rPr>
                <w:bCs/>
                <w:kern w:val="2"/>
                <w:sz w:val="16"/>
                <w:szCs w:val="16"/>
              </w:rPr>
              <w:t>Суммарная оценка</w:t>
            </w:r>
          </w:p>
        </w:tc>
        <w:tc>
          <w:tcPr>
            <w:tcW w:w="1276" w:type="dxa"/>
          </w:tcPr>
          <w:p w:rsidR="00E200A8" w:rsidRPr="000438C9" w:rsidRDefault="00E200A8" w:rsidP="002B3FAC">
            <w:pPr>
              <w:jc w:val="center"/>
              <w:rPr>
                <w:bCs/>
                <w:kern w:val="2"/>
                <w:sz w:val="16"/>
                <w:szCs w:val="16"/>
              </w:rPr>
            </w:pPr>
            <w:r w:rsidRPr="000438C9">
              <w:rPr>
                <w:bCs/>
                <w:kern w:val="2"/>
                <w:sz w:val="16"/>
                <w:szCs w:val="16"/>
              </w:rPr>
              <w:t>Выполнение поставленной задачи</w:t>
            </w:r>
          </w:p>
        </w:tc>
        <w:tc>
          <w:tcPr>
            <w:tcW w:w="1276" w:type="dxa"/>
          </w:tcPr>
          <w:p w:rsidR="00E200A8" w:rsidRPr="000438C9" w:rsidRDefault="00E200A8" w:rsidP="002B3FAC">
            <w:pPr>
              <w:jc w:val="center"/>
              <w:rPr>
                <w:bCs/>
                <w:kern w:val="2"/>
                <w:sz w:val="16"/>
                <w:szCs w:val="16"/>
              </w:rPr>
            </w:pPr>
            <w:r w:rsidRPr="000438C9">
              <w:rPr>
                <w:bCs/>
                <w:kern w:val="2"/>
                <w:sz w:val="16"/>
                <w:szCs w:val="16"/>
              </w:rPr>
              <w:t>Командная работа</w:t>
            </w:r>
          </w:p>
        </w:tc>
        <w:tc>
          <w:tcPr>
            <w:tcW w:w="992" w:type="dxa"/>
          </w:tcPr>
          <w:p w:rsidR="00E200A8" w:rsidRPr="000438C9" w:rsidRDefault="00E200A8" w:rsidP="002B3FAC">
            <w:pPr>
              <w:jc w:val="center"/>
              <w:rPr>
                <w:bCs/>
                <w:kern w:val="2"/>
                <w:sz w:val="16"/>
                <w:szCs w:val="16"/>
              </w:rPr>
            </w:pPr>
            <w:r w:rsidRPr="000438C9">
              <w:rPr>
                <w:bCs/>
                <w:kern w:val="2"/>
                <w:sz w:val="16"/>
                <w:szCs w:val="16"/>
              </w:rPr>
              <w:t>Суммарная оценка</w:t>
            </w:r>
          </w:p>
        </w:tc>
        <w:tc>
          <w:tcPr>
            <w:tcW w:w="1417" w:type="dxa"/>
          </w:tcPr>
          <w:p w:rsidR="00E200A8" w:rsidRPr="000438C9" w:rsidRDefault="00E200A8" w:rsidP="002B3FAC">
            <w:pPr>
              <w:jc w:val="center"/>
              <w:rPr>
                <w:bCs/>
                <w:kern w:val="2"/>
                <w:sz w:val="16"/>
                <w:szCs w:val="16"/>
              </w:rPr>
            </w:pPr>
            <w:r w:rsidRPr="000438C9">
              <w:rPr>
                <w:bCs/>
                <w:kern w:val="2"/>
                <w:sz w:val="16"/>
                <w:szCs w:val="16"/>
              </w:rPr>
              <w:t>Выполнение поставленной задачи</w:t>
            </w:r>
          </w:p>
        </w:tc>
        <w:tc>
          <w:tcPr>
            <w:tcW w:w="1276" w:type="dxa"/>
          </w:tcPr>
          <w:p w:rsidR="00E200A8" w:rsidRPr="000438C9" w:rsidRDefault="00E200A8" w:rsidP="002B3FAC">
            <w:pPr>
              <w:jc w:val="center"/>
              <w:rPr>
                <w:bCs/>
                <w:kern w:val="2"/>
                <w:sz w:val="16"/>
                <w:szCs w:val="16"/>
              </w:rPr>
            </w:pPr>
            <w:r w:rsidRPr="000438C9">
              <w:rPr>
                <w:bCs/>
                <w:kern w:val="2"/>
                <w:sz w:val="16"/>
                <w:szCs w:val="16"/>
              </w:rPr>
              <w:t>Командная работа</w:t>
            </w:r>
          </w:p>
        </w:tc>
        <w:tc>
          <w:tcPr>
            <w:tcW w:w="1134" w:type="dxa"/>
          </w:tcPr>
          <w:p w:rsidR="00E200A8" w:rsidRPr="000438C9" w:rsidRDefault="00E200A8" w:rsidP="002B3FAC">
            <w:pPr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0438C9">
              <w:rPr>
                <w:bCs/>
                <w:kern w:val="2"/>
                <w:sz w:val="16"/>
                <w:szCs w:val="16"/>
              </w:rPr>
              <w:t>Суммарная оценка</w:t>
            </w:r>
          </w:p>
        </w:tc>
        <w:tc>
          <w:tcPr>
            <w:tcW w:w="992" w:type="dxa"/>
            <w:vMerge/>
          </w:tcPr>
          <w:p w:rsidR="00E200A8" w:rsidRPr="00BD0DC4" w:rsidRDefault="00E200A8" w:rsidP="002B3FAC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</w:tr>
      <w:tr w:rsidR="00E200A8" w:rsidRPr="00934D4F" w:rsidTr="002B3FAC">
        <w:tc>
          <w:tcPr>
            <w:tcW w:w="888" w:type="dxa"/>
          </w:tcPr>
          <w:p w:rsidR="00E200A8" w:rsidRPr="00934D4F" w:rsidRDefault="00E200A8" w:rsidP="002B3FAC">
            <w:pPr>
              <w:jc w:val="center"/>
              <w:rPr>
                <w:bCs/>
                <w:kern w:val="2"/>
              </w:rPr>
            </w:pPr>
          </w:p>
        </w:tc>
        <w:tc>
          <w:tcPr>
            <w:tcW w:w="1063" w:type="dxa"/>
          </w:tcPr>
          <w:p w:rsidR="00E200A8" w:rsidRPr="00934D4F" w:rsidRDefault="00E200A8" w:rsidP="002B3FAC">
            <w:pPr>
              <w:jc w:val="center"/>
              <w:rPr>
                <w:bCs/>
                <w:kern w:val="2"/>
              </w:rPr>
            </w:pPr>
          </w:p>
        </w:tc>
        <w:tc>
          <w:tcPr>
            <w:tcW w:w="1276" w:type="dxa"/>
          </w:tcPr>
          <w:p w:rsidR="00E200A8" w:rsidRPr="00934D4F" w:rsidRDefault="00E200A8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134" w:type="dxa"/>
          </w:tcPr>
          <w:p w:rsidR="00E200A8" w:rsidRPr="00934D4F" w:rsidRDefault="00E200A8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992" w:type="dxa"/>
          </w:tcPr>
          <w:p w:rsidR="00E200A8" w:rsidRPr="00934D4F" w:rsidRDefault="00E200A8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276" w:type="dxa"/>
          </w:tcPr>
          <w:p w:rsidR="00E200A8" w:rsidRPr="00934D4F" w:rsidRDefault="00E200A8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276" w:type="dxa"/>
          </w:tcPr>
          <w:p w:rsidR="00E200A8" w:rsidRPr="00934D4F" w:rsidRDefault="00E200A8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992" w:type="dxa"/>
          </w:tcPr>
          <w:p w:rsidR="00E200A8" w:rsidRPr="00934D4F" w:rsidRDefault="00E200A8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417" w:type="dxa"/>
          </w:tcPr>
          <w:p w:rsidR="00E200A8" w:rsidRPr="00934D4F" w:rsidRDefault="00E200A8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276" w:type="dxa"/>
          </w:tcPr>
          <w:p w:rsidR="00E200A8" w:rsidRPr="00934D4F" w:rsidRDefault="00E200A8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134" w:type="dxa"/>
          </w:tcPr>
          <w:p w:rsidR="00E200A8" w:rsidRPr="00934D4F" w:rsidRDefault="00E200A8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992" w:type="dxa"/>
          </w:tcPr>
          <w:p w:rsidR="00E200A8" w:rsidRPr="00934D4F" w:rsidRDefault="00E200A8" w:rsidP="002B3FAC">
            <w:pPr>
              <w:jc w:val="center"/>
              <w:rPr>
                <w:b/>
                <w:bCs/>
                <w:kern w:val="2"/>
              </w:rPr>
            </w:pPr>
          </w:p>
        </w:tc>
      </w:tr>
      <w:tr w:rsidR="00E200A8" w:rsidRPr="00934D4F" w:rsidTr="002B3FAC">
        <w:tc>
          <w:tcPr>
            <w:tcW w:w="888" w:type="dxa"/>
          </w:tcPr>
          <w:p w:rsidR="00E200A8" w:rsidRPr="00934D4F" w:rsidRDefault="00E200A8" w:rsidP="002B3FAC">
            <w:pPr>
              <w:jc w:val="center"/>
              <w:rPr>
                <w:bCs/>
                <w:kern w:val="2"/>
              </w:rPr>
            </w:pPr>
          </w:p>
        </w:tc>
        <w:tc>
          <w:tcPr>
            <w:tcW w:w="1063" w:type="dxa"/>
          </w:tcPr>
          <w:p w:rsidR="00E200A8" w:rsidRPr="00934D4F" w:rsidRDefault="00E200A8" w:rsidP="002B3FAC">
            <w:pPr>
              <w:jc w:val="center"/>
              <w:rPr>
                <w:bCs/>
                <w:kern w:val="2"/>
              </w:rPr>
            </w:pPr>
          </w:p>
        </w:tc>
        <w:tc>
          <w:tcPr>
            <w:tcW w:w="1276" w:type="dxa"/>
          </w:tcPr>
          <w:p w:rsidR="00E200A8" w:rsidRPr="00934D4F" w:rsidRDefault="00E200A8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134" w:type="dxa"/>
          </w:tcPr>
          <w:p w:rsidR="00E200A8" w:rsidRPr="00934D4F" w:rsidRDefault="00E200A8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992" w:type="dxa"/>
          </w:tcPr>
          <w:p w:rsidR="00E200A8" w:rsidRPr="00934D4F" w:rsidRDefault="00E200A8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276" w:type="dxa"/>
          </w:tcPr>
          <w:p w:rsidR="00E200A8" w:rsidRPr="00934D4F" w:rsidRDefault="00E200A8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276" w:type="dxa"/>
          </w:tcPr>
          <w:p w:rsidR="00E200A8" w:rsidRPr="00934D4F" w:rsidRDefault="00E200A8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992" w:type="dxa"/>
          </w:tcPr>
          <w:p w:rsidR="00E200A8" w:rsidRPr="00934D4F" w:rsidRDefault="00E200A8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417" w:type="dxa"/>
          </w:tcPr>
          <w:p w:rsidR="00E200A8" w:rsidRPr="00934D4F" w:rsidRDefault="00E200A8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276" w:type="dxa"/>
          </w:tcPr>
          <w:p w:rsidR="00E200A8" w:rsidRPr="00934D4F" w:rsidRDefault="00E200A8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134" w:type="dxa"/>
          </w:tcPr>
          <w:p w:rsidR="00E200A8" w:rsidRPr="00934D4F" w:rsidRDefault="00E200A8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992" w:type="dxa"/>
          </w:tcPr>
          <w:p w:rsidR="00E200A8" w:rsidRPr="00934D4F" w:rsidRDefault="00E200A8" w:rsidP="002B3FAC">
            <w:pPr>
              <w:jc w:val="center"/>
              <w:rPr>
                <w:b/>
                <w:bCs/>
                <w:kern w:val="2"/>
              </w:rPr>
            </w:pPr>
          </w:p>
        </w:tc>
      </w:tr>
      <w:tr w:rsidR="00E200A8" w:rsidRPr="000257F4" w:rsidTr="002B3FAC">
        <w:tc>
          <w:tcPr>
            <w:tcW w:w="888" w:type="dxa"/>
          </w:tcPr>
          <w:p w:rsidR="00E200A8" w:rsidRPr="000257F4" w:rsidRDefault="00E200A8" w:rsidP="002B3FAC">
            <w:pPr>
              <w:jc w:val="center"/>
              <w:rPr>
                <w:bCs/>
                <w:kern w:val="2"/>
              </w:rPr>
            </w:pPr>
          </w:p>
        </w:tc>
        <w:tc>
          <w:tcPr>
            <w:tcW w:w="1063" w:type="dxa"/>
          </w:tcPr>
          <w:p w:rsidR="00E200A8" w:rsidRPr="000257F4" w:rsidRDefault="00E200A8" w:rsidP="002B3FAC">
            <w:pPr>
              <w:jc w:val="center"/>
              <w:rPr>
                <w:bCs/>
                <w:kern w:val="2"/>
              </w:rPr>
            </w:pPr>
          </w:p>
        </w:tc>
        <w:tc>
          <w:tcPr>
            <w:tcW w:w="1276" w:type="dxa"/>
          </w:tcPr>
          <w:p w:rsidR="00E200A8" w:rsidRPr="000257F4" w:rsidRDefault="00E200A8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134" w:type="dxa"/>
          </w:tcPr>
          <w:p w:rsidR="00E200A8" w:rsidRPr="000257F4" w:rsidRDefault="00E200A8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992" w:type="dxa"/>
          </w:tcPr>
          <w:p w:rsidR="00E200A8" w:rsidRPr="000257F4" w:rsidRDefault="00E200A8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276" w:type="dxa"/>
          </w:tcPr>
          <w:p w:rsidR="00E200A8" w:rsidRPr="000257F4" w:rsidRDefault="00E200A8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276" w:type="dxa"/>
          </w:tcPr>
          <w:p w:rsidR="00E200A8" w:rsidRPr="000257F4" w:rsidRDefault="00E200A8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992" w:type="dxa"/>
          </w:tcPr>
          <w:p w:rsidR="00E200A8" w:rsidRPr="000257F4" w:rsidRDefault="00E200A8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417" w:type="dxa"/>
          </w:tcPr>
          <w:p w:rsidR="00E200A8" w:rsidRPr="000257F4" w:rsidRDefault="00E200A8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276" w:type="dxa"/>
          </w:tcPr>
          <w:p w:rsidR="00E200A8" w:rsidRPr="000257F4" w:rsidRDefault="00E200A8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134" w:type="dxa"/>
          </w:tcPr>
          <w:p w:rsidR="00E200A8" w:rsidRPr="000257F4" w:rsidRDefault="00E200A8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992" w:type="dxa"/>
          </w:tcPr>
          <w:p w:rsidR="00E200A8" w:rsidRPr="000257F4" w:rsidRDefault="00E200A8" w:rsidP="002B3FAC">
            <w:pPr>
              <w:jc w:val="center"/>
              <w:rPr>
                <w:b/>
                <w:bCs/>
                <w:kern w:val="2"/>
              </w:rPr>
            </w:pPr>
          </w:p>
        </w:tc>
      </w:tr>
    </w:tbl>
    <w:p w:rsidR="00E200A8" w:rsidRPr="000257F4" w:rsidRDefault="00E200A8" w:rsidP="00E200A8">
      <w:pPr>
        <w:rPr>
          <w:rFonts w:ascii="Bookman Old Style" w:hAnsi="Bookman Old Style"/>
          <w:b/>
          <w:bCs/>
          <w:kern w:val="2"/>
        </w:rPr>
      </w:pPr>
    </w:p>
    <w:p w:rsidR="00E200A8" w:rsidRPr="00BD0DC4" w:rsidRDefault="00E200A8" w:rsidP="00E200A8">
      <w:pPr>
        <w:shd w:val="clear" w:color="auto" w:fill="FFFFFF"/>
        <w:rPr>
          <w:color w:val="222222"/>
        </w:rPr>
      </w:pPr>
      <w:r w:rsidRPr="00BD0DC4">
        <w:rPr>
          <w:color w:val="222222"/>
        </w:rPr>
        <w:t>Судейская бригада:</w:t>
      </w:r>
    </w:p>
    <w:p w:rsidR="00E200A8" w:rsidRPr="00BD0DC4" w:rsidRDefault="00E200A8" w:rsidP="00E200A8">
      <w:pPr>
        <w:shd w:val="clear" w:color="auto" w:fill="FFFFFF"/>
        <w:ind w:left="1416" w:firstLine="708"/>
        <w:rPr>
          <w:color w:val="222222"/>
        </w:rPr>
      </w:pPr>
      <w:r w:rsidRPr="00BD0DC4">
        <w:rPr>
          <w:color w:val="222222"/>
        </w:rPr>
        <w:t>С</w:t>
      </w:r>
      <w:r>
        <w:rPr>
          <w:color w:val="222222"/>
        </w:rPr>
        <w:t>тарший судья __________________________        ________________</w:t>
      </w:r>
    </w:p>
    <w:p w:rsidR="00E200A8" w:rsidRDefault="00E200A8" w:rsidP="00E200A8">
      <w:pPr>
        <w:pStyle w:val="text3cl"/>
        <w:spacing w:before="0" w:after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0DC4">
        <w:rPr>
          <w:sz w:val="16"/>
          <w:szCs w:val="16"/>
        </w:rPr>
        <w:t>(</w:t>
      </w:r>
      <w:r>
        <w:rPr>
          <w:sz w:val="16"/>
          <w:szCs w:val="16"/>
        </w:rPr>
        <w:t>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(подпись)</w:t>
      </w:r>
    </w:p>
    <w:p w:rsidR="00E200A8" w:rsidRPr="00BD0DC4" w:rsidRDefault="00E200A8" w:rsidP="00E200A8">
      <w:pPr>
        <w:shd w:val="clear" w:color="auto" w:fill="FFFFFF"/>
        <w:ind w:left="1416" w:firstLine="708"/>
        <w:rPr>
          <w:color w:val="222222"/>
        </w:rPr>
      </w:pPr>
      <w:r>
        <w:rPr>
          <w:color w:val="222222"/>
        </w:rPr>
        <w:t>Судья №1          __________________________        ________________</w:t>
      </w:r>
    </w:p>
    <w:p w:rsidR="00E200A8" w:rsidRPr="00BD0DC4" w:rsidRDefault="00E200A8" w:rsidP="00E200A8">
      <w:pPr>
        <w:pStyle w:val="text3cl"/>
        <w:spacing w:before="0" w:after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0DC4">
        <w:rPr>
          <w:sz w:val="16"/>
          <w:szCs w:val="16"/>
        </w:rPr>
        <w:t>(</w:t>
      </w:r>
      <w:r>
        <w:rPr>
          <w:sz w:val="16"/>
          <w:szCs w:val="16"/>
        </w:rPr>
        <w:t>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(подпись)</w:t>
      </w:r>
    </w:p>
    <w:p w:rsidR="00E200A8" w:rsidRPr="00BD0DC4" w:rsidRDefault="00E200A8" w:rsidP="00E200A8">
      <w:pPr>
        <w:shd w:val="clear" w:color="auto" w:fill="FFFFFF"/>
        <w:ind w:left="1416" w:firstLine="708"/>
        <w:rPr>
          <w:color w:val="222222"/>
        </w:rPr>
      </w:pPr>
      <w:r>
        <w:rPr>
          <w:color w:val="222222"/>
        </w:rPr>
        <w:t>Судья №2          __________________________        ________________</w:t>
      </w:r>
    </w:p>
    <w:p w:rsidR="00E200A8" w:rsidRDefault="00E200A8" w:rsidP="00E200A8">
      <w:pPr>
        <w:pStyle w:val="text3cl"/>
        <w:spacing w:before="0" w:after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0DC4">
        <w:rPr>
          <w:sz w:val="16"/>
          <w:szCs w:val="16"/>
        </w:rPr>
        <w:t>(</w:t>
      </w:r>
      <w:r>
        <w:rPr>
          <w:sz w:val="16"/>
          <w:szCs w:val="16"/>
        </w:rPr>
        <w:t>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(подпись)</w:t>
      </w:r>
    </w:p>
    <w:p w:rsidR="00E200A8" w:rsidRDefault="00E200A8" w:rsidP="00E200A8">
      <w:pPr>
        <w:pStyle w:val="text3cl"/>
        <w:spacing w:before="0" w:after="0"/>
        <w:jc w:val="both"/>
        <w:rPr>
          <w:sz w:val="16"/>
          <w:szCs w:val="16"/>
        </w:rPr>
      </w:pPr>
    </w:p>
    <w:p w:rsidR="00E200A8" w:rsidRDefault="00E200A8" w:rsidP="00E200A8">
      <w:pPr>
        <w:spacing w:after="200" w:line="276" w:lineRule="auto"/>
        <w:rPr>
          <w:kern w:val="28"/>
        </w:rPr>
      </w:pPr>
      <w:r>
        <w:rPr>
          <w:kern w:val="28"/>
        </w:rPr>
        <w:br w:type="page"/>
      </w:r>
    </w:p>
    <w:p w:rsidR="00E200A8" w:rsidRPr="00934D4F" w:rsidRDefault="00E200A8" w:rsidP="00E200A8">
      <w:pPr>
        <w:ind w:left="12474"/>
        <w:rPr>
          <w:kern w:val="28"/>
        </w:rPr>
      </w:pPr>
      <w:r w:rsidRPr="00934D4F">
        <w:rPr>
          <w:kern w:val="28"/>
        </w:rPr>
        <w:lastRenderedPageBreak/>
        <w:t xml:space="preserve">Приложение </w:t>
      </w:r>
      <w:r>
        <w:rPr>
          <w:kern w:val="28"/>
        </w:rPr>
        <w:t>2</w:t>
      </w:r>
    </w:p>
    <w:p w:rsidR="00E200A8" w:rsidRPr="00934D4F" w:rsidRDefault="00E200A8" w:rsidP="00E200A8">
      <w:pPr>
        <w:ind w:left="12474"/>
        <w:rPr>
          <w:kern w:val="28"/>
        </w:rPr>
      </w:pPr>
      <w:r w:rsidRPr="00934D4F">
        <w:rPr>
          <w:kern w:val="28"/>
        </w:rPr>
        <w:t xml:space="preserve">к Положению </w:t>
      </w:r>
    </w:p>
    <w:p w:rsidR="00E200A8" w:rsidRPr="00934D4F" w:rsidRDefault="00E200A8" w:rsidP="00E200A8">
      <w:pPr>
        <w:shd w:val="clear" w:color="auto" w:fill="FFFFFF"/>
        <w:jc w:val="right"/>
        <w:rPr>
          <w:rFonts w:ascii="Arial" w:hAnsi="Arial" w:cs="Arial"/>
          <w:color w:val="222222"/>
          <w:sz w:val="21"/>
          <w:szCs w:val="21"/>
        </w:rPr>
      </w:pPr>
    </w:p>
    <w:p w:rsidR="00E200A8" w:rsidRPr="00934D4F" w:rsidRDefault="00E200A8" w:rsidP="00E200A8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:rsidR="00E200A8" w:rsidRDefault="00E200A8" w:rsidP="00E200A8">
      <w:pPr>
        <w:jc w:val="center"/>
        <w:rPr>
          <w:b/>
          <w:kern w:val="28"/>
          <w:sz w:val="26"/>
          <w:szCs w:val="26"/>
        </w:rPr>
      </w:pPr>
      <w:r w:rsidRPr="00C35302">
        <w:rPr>
          <w:b/>
          <w:kern w:val="28"/>
          <w:sz w:val="26"/>
          <w:szCs w:val="26"/>
        </w:rPr>
        <w:t xml:space="preserve">Итоговый протокол оценок участников </w:t>
      </w:r>
      <w:r w:rsidR="005B7A8F">
        <w:rPr>
          <w:b/>
          <w:kern w:val="28"/>
          <w:sz w:val="26"/>
          <w:szCs w:val="26"/>
        </w:rPr>
        <w:t>К</w:t>
      </w:r>
      <w:r w:rsidRPr="00C35302">
        <w:rPr>
          <w:b/>
          <w:kern w:val="28"/>
          <w:sz w:val="26"/>
          <w:szCs w:val="26"/>
        </w:rPr>
        <w:t xml:space="preserve">онкурса профессионального мастерства в номинации </w:t>
      </w:r>
    </w:p>
    <w:p w:rsidR="00E200A8" w:rsidRPr="00C35302" w:rsidRDefault="00E200A8" w:rsidP="00E200A8">
      <w:pPr>
        <w:jc w:val="center"/>
        <w:rPr>
          <w:b/>
          <w:kern w:val="28"/>
          <w:sz w:val="26"/>
          <w:szCs w:val="26"/>
        </w:rPr>
      </w:pPr>
      <w:r w:rsidRPr="00C35302">
        <w:rPr>
          <w:b/>
          <w:kern w:val="28"/>
          <w:sz w:val="26"/>
          <w:szCs w:val="26"/>
        </w:rPr>
        <w:t>«</w:t>
      </w:r>
      <w:r w:rsidR="00620FC8" w:rsidRPr="00620FC8">
        <w:rPr>
          <w:b/>
          <w:kern w:val="28"/>
          <w:sz w:val="26"/>
          <w:szCs w:val="26"/>
        </w:rPr>
        <w:t>Лучший электромонтер по ремонту и обслуживанию оборудования распределительных сетей</w:t>
      </w:r>
      <w:r w:rsidRPr="00C35302">
        <w:rPr>
          <w:b/>
          <w:kern w:val="28"/>
          <w:sz w:val="26"/>
          <w:szCs w:val="26"/>
        </w:rPr>
        <w:t>»</w:t>
      </w:r>
    </w:p>
    <w:p w:rsidR="00E200A8" w:rsidRPr="005B7A8F" w:rsidRDefault="00E200A8" w:rsidP="00E200A8">
      <w:pPr>
        <w:rPr>
          <w:b/>
          <w:kern w:val="28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551"/>
        <w:gridCol w:w="851"/>
        <w:gridCol w:w="850"/>
        <w:gridCol w:w="851"/>
        <w:gridCol w:w="850"/>
        <w:gridCol w:w="848"/>
        <w:gridCol w:w="850"/>
        <w:gridCol w:w="851"/>
        <w:gridCol w:w="1134"/>
        <w:gridCol w:w="1134"/>
        <w:gridCol w:w="1562"/>
      </w:tblGrid>
      <w:tr w:rsidR="0093426E" w:rsidRPr="00934D4F" w:rsidTr="00162D8B">
        <w:tc>
          <w:tcPr>
            <w:tcW w:w="5353" w:type="dxa"/>
            <w:gridSpan w:val="2"/>
          </w:tcPr>
          <w:p w:rsidR="0093426E" w:rsidRPr="00BD0DC4" w:rsidRDefault="0093426E" w:rsidP="002B3FAC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BD0DC4">
              <w:rPr>
                <w:b/>
                <w:bCs/>
                <w:kern w:val="2"/>
                <w:sz w:val="20"/>
                <w:szCs w:val="20"/>
              </w:rPr>
              <w:t xml:space="preserve">Участники </w:t>
            </w:r>
            <w:r>
              <w:rPr>
                <w:b/>
                <w:bCs/>
                <w:kern w:val="2"/>
                <w:sz w:val="20"/>
                <w:szCs w:val="20"/>
              </w:rPr>
              <w:t>К</w:t>
            </w:r>
            <w:r w:rsidRPr="00BD0DC4">
              <w:rPr>
                <w:b/>
                <w:bCs/>
                <w:kern w:val="2"/>
                <w:sz w:val="20"/>
                <w:szCs w:val="20"/>
              </w:rPr>
              <w:t>онкурса</w:t>
            </w:r>
          </w:p>
        </w:tc>
        <w:tc>
          <w:tcPr>
            <w:tcW w:w="5951" w:type="dxa"/>
            <w:gridSpan w:val="7"/>
            <w:vMerge w:val="restart"/>
          </w:tcPr>
          <w:p w:rsidR="0093426E" w:rsidRPr="00BD0DC4" w:rsidRDefault="0093426E" w:rsidP="002B3FAC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BD0DC4">
              <w:rPr>
                <w:b/>
                <w:bCs/>
                <w:kern w:val="2"/>
                <w:sz w:val="20"/>
                <w:szCs w:val="20"/>
              </w:rPr>
              <w:t>Оценки судейск</w:t>
            </w:r>
            <w:r>
              <w:rPr>
                <w:b/>
                <w:bCs/>
                <w:kern w:val="2"/>
                <w:sz w:val="20"/>
                <w:szCs w:val="20"/>
              </w:rPr>
              <w:t>их</w:t>
            </w:r>
            <w:r w:rsidRPr="00BD0DC4">
              <w:rPr>
                <w:b/>
                <w:bCs/>
                <w:kern w:val="2"/>
                <w:sz w:val="20"/>
                <w:szCs w:val="20"/>
              </w:rPr>
              <w:t xml:space="preserve"> бригад</w:t>
            </w:r>
            <w:r>
              <w:rPr>
                <w:b/>
                <w:bCs/>
                <w:kern w:val="2"/>
                <w:sz w:val="20"/>
                <w:szCs w:val="20"/>
              </w:rPr>
              <w:t xml:space="preserve"> на этапах</w:t>
            </w:r>
          </w:p>
        </w:tc>
        <w:tc>
          <w:tcPr>
            <w:tcW w:w="1134" w:type="dxa"/>
            <w:vMerge w:val="restart"/>
          </w:tcPr>
          <w:p w:rsidR="0093426E" w:rsidRPr="00BD0DC4" w:rsidRDefault="0093426E" w:rsidP="002B3FAC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BD0DC4">
              <w:rPr>
                <w:b/>
                <w:bCs/>
                <w:kern w:val="2"/>
                <w:sz w:val="20"/>
                <w:szCs w:val="20"/>
              </w:rPr>
              <w:t>Итоговая оценка</w:t>
            </w:r>
          </w:p>
        </w:tc>
        <w:tc>
          <w:tcPr>
            <w:tcW w:w="1134" w:type="dxa"/>
            <w:vMerge w:val="restart"/>
          </w:tcPr>
          <w:p w:rsidR="0093426E" w:rsidRPr="00BD0DC4" w:rsidRDefault="0093426E" w:rsidP="002B3FAC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Итоговое место</w:t>
            </w:r>
          </w:p>
        </w:tc>
        <w:tc>
          <w:tcPr>
            <w:tcW w:w="1562" w:type="dxa"/>
            <w:vMerge w:val="restart"/>
          </w:tcPr>
          <w:p w:rsidR="0093426E" w:rsidRDefault="0093426E" w:rsidP="002B3FAC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 xml:space="preserve">С результатом </w:t>
            </w:r>
            <w:proofErr w:type="gramStart"/>
            <w:r>
              <w:rPr>
                <w:b/>
                <w:bCs/>
                <w:kern w:val="2"/>
                <w:sz w:val="20"/>
                <w:szCs w:val="20"/>
              </w:rPr>
              <w:t>ознакомлен</w:t>
            </w:r>
            <w:proofErr w:type="gramEnd"/>
          </w:p>
        </w:tc>
      </w:tr>
      <w:tr w:rsidR="0093426E" w:rsidRPr="00934D4F" w:rsidTr="00162D8B">
        <w:trPr>
          <w:trHeight w:val="230"/>
        </w:trPr>
        <w:tc>
          <w:tcPr>
            <w:tcW w:w="2802" w:type="dxa"/>
            <w:vMerge w:val="restart"/>
          </w:tcPr>
          <w:p w:rsidR="0093426E" w:rsidRPr="00BD0DC4" w:rsidRDefault="0093426E" w:rsidP="002B3FAC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BD0DC4">
              <w:rPr>
                <w:b/>
                <w:bCs/>
                <w:kern w:val="2"/>
                <w:sz w:val="20"/>
                <w:szCs w:val="20"/>
              </w:rPr>
              <w:t>Ф.И.О.</w:t>
            </w:r>
          </w:p>
        </w:tc>
        <w:tc>
          <w:tcPr>
            <w:tcW w:w="2551" w:type="dxa"/>
            <w:vMerge w:val="restart"/>
          </w:tcPr>
          <w:p w:rsidR="0093426E" w:rsidRPr="00BD0DC4" w:rsidRDefault="0093426E" w:rsidP="002B3FAC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BD0DC4">
              <w:rPr>
                <w:b/>
                <w:bCs/>
                <w:kern w:val="2"/>
                <w:sz w:val="20"/>
                <w:szCs w:val="20"/>
              </w:rPr>
              <w:t xml:space="preserve">Должность, </w:t>
            </w:r>
            <w:r w:rsidRPr="00BD0DC4">
              <w:rPr>
                <w:b/>
                <w:bCs/>
                <w:kern w:val="2"/>
                <w:sz w:val="20"/>
                <w:szCs w:val="20"/>
              </w:rPr>
              <w:br/>
              <w:t>место работы</w:t>
            </w:r>
          </w:p>
        </w:tc>
        <w:tc>
          <w:tcPr>
            <w:tcW w:w="5951" w:type="dxa"/>
            <w:gridSpan w:val="7"/>
            <w:vMerge/>
          </w:tcPr>
          <w:p w:rsidR="0093426E" w:rsidRPr="00BD0DC4" w:rsidRDefault="0093426E" w:rsidP="002B3FAC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426E" w:rsidRPr="00BD0DC4" w:rsidRDefault="0093426E" w:rsidP="002B3FAC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426E" w:rsidRPr="00BD0DC4" w:rsidRDefault="0093426E" w:rsidP="002B3FAC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3426E" w:rsidRPr="00BD0DC4" w:rsidRDefault="0093426E" w:rsidP="002B3FAC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</w:tr>
      <w:tr w:rsidR="0093426E" w:rsidRPr="00934D4F" w:rsidTr="00162D8B">
        <w:tc>
          <w:tcPr>
            <w:tcW w:w="2802" w:type="dxa"/>
            <w:vMerge/>
          </w:tcPr>
          <w:p w:rsidR="0093426E" w:rsidRPr="00BD0DC4" w:rsidRDefault="0093426E" w:rsidP="002B3FAC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3426E" w:rsidRPr="00BD0DC4" w:rsidRDefault="0093426E" w:rsidP="002B3FAC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93426E" w:rsidRPr="00BD0DC4" w:rsidRDefault="0093426E" w:rsidP="002B3FAC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Этап №1</w:t>
            </w:r>
          </w:p>
        </w:tc>
        <w:tc>
          <w:tcPr>
            <w:tcW w:w="850" w:type="dxa"/>
          </w:tcPr>
          <w:p w:rsidR="0093426E" w:rsidRPr="00A03F1A" w:rsidRDefault="0093426E" w:rsidP="005B7A8F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A03F1A">
              <w:rPr>
                <w:bCs/>
                <w:kern w:val="2"/>
                <w:sz w:val="20"/>
                <w:szCs w:val="20"/>
              </w:rPr>
              <w:t>Этап №</w:t>
            </w:r>
            <w:r>
              <w:rPr>
                <w:bCs/>
                <w:kern w:val="2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3426E" w:rsidRPr="00A03F1A" w:rsidRDefault="0093426E" w:rsidP="002B3FAC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A03F1A">
              <w:rPr>
                <w:bCs/>
                <w:kern w:val="2"/>
                <w:sz w:val="20"/>
                <w:szCs w:val="20"/>
              </w:rPr>
              <w:t>Этап №3</w:t>
            </w:r>
          </w:p>
        </w:tc>
        <w:tc>
          <w:tcPr>
            <w:tcW w:w="850" w:type="dxa"/>
          </w:tcPr>
          <w:p w:rsidR="0093426E" w:rsidRPr="00A03F1A" w:rsidRDefault="0093426E" w:rsidP="002B3FAC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A03F1A">
              <w:rPr>
                <w:bCs/>
                <w:kern w:val="2"/>
                <w:sz w:val="20"/>
                <w:szCs w:val="20"/>
              </w:rPr>
              <w:t>Этап №4</w:t>
            </w:r>
          </w:p>
        </w:tc>
        <w:tc>
          <w:tcPr>
            <w:tcW w:w="848" w:type="dxa"/>
          </w:tcPr>
          <w:p w:rsidR="0093426E" w:rsidRPr="00BD0DC4" w:rsidRDefault="0093426E" w:rsidP="002B3FAC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Этап №5</w:t>
            </w:r>
          </w:p>
        </w:tc>
        <w:tc>
          <w:tcPr>
            <w:tcW w:w="850" w:type="dxa"/>
          </w:tcPr>
          <w:p w:rsidR="0093426E" w:rsidRPr="00BD0DC4" w:rsidRDefault="0093426E" w:rsidP="002B3FAC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Этап №6</w:t>
            </w:r>
          </w:p>
        </w:tc>
        <w:tc>
          <w:tcPr>
            <w:tcW w:w="851" w:type="dxa"/>
          </w:tcPr>
          <w:p w:rsidR="0093426E" w:rsidRPr="00BD0DC4" w:rsidRDefault="0093426E" w:rsidP="002B3FAC">
            <w:pPr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Этап №7</w:t>
            </w:r>
          </w:p>
        </w:tc>
        <w:tc>
          <w:tcPr>
            <w:tcW w:w="1134" w:type="dxa"/>
          </w:tcPr>
          <w:p w:rsidR="0093426E" w:rsidRPr="00BD0DC4" w:rsidRDefault="0093426E" w:rsidP="002B3FAC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426E" w:rsidRPr="00BD0DC4" w:rsidRDefault="0093426E" w:rsidP="002B3FAC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562" w:type="dxa"/>
          </w:tcPr>
          <w:p w:rsidR="0093426E" w:rsidRPr="00BD0DC4" w:rsidRDefault="0093426E" w:rsidP="002B3FAC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</w:tr>
      <w:tr w:rsidR="0093426E" w:rsidRPr="00934D4F" w:rsidTr="00162D8B">
        <w:tc>
          <w:tcPr>
            <w:tcW w:w="2802" w:type="dxa"/>
          </w:tcPr>
          <w:p w:rsidR="0093426E" w:rsidRPr="00934D4F" w:rsidRDefault="0093426E" w:rsidP="002B3FAC">
            <w:pPr>
              <w:jc w:val="center"/>
              <w:rPr>
                <w:bCs/>
                <w:kern w:val="2"/>
              </w:rPr>
            </w:pPr>
          </w:p>
        </w:tc>
        <w:tc>
          <w:tcPr>
            <w:tcW w:w="2551" w:type="dxa"/>
          </w:tcPr>
          <w:p w:rsidR="0093426E" w:rsidRPr="00934D4F" w:rsidRDefault="0093426E" w:rsidP="002B3FAC">
            <w:pPr>
              <w:jc w:val="center"/>
              <w:rPr>
                <w:bCs/>
                <w:kern w:val="2"/>
              </w:rPr>
            </w:pPr>
          </w:p>
        </w:tc>
        <w:tc>
          <w:tcPr>
            <w:tcW w:w="851" w:type="dxa"/>
          </w:tcPr>
          <w:p w:rsidR="0093426E" w:rsidRPr="00934D4F" w:rsidRDefault="0093426E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850" w:type="dxa"/>
          </w:tcPr>
          <w:p w:rsidR="0093426E" w:rsidRPr="00934D4F" w:rsidRDefault="0093426E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851" w:type="dxa"/>
          </w:tcPr>
          <w:p w:rsidR="0093426E" w:rsidRPr="00934D4F" w:rsidRDefault="0093426E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850" w:type="dxa"/>
          </w:tcPr>
          <w:p w:rsidR="0093426E" w:rsidRPr="00934D4F" w:rsidRDefault="0093426E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848" w:type="dxa"/>
          </w:tcPr>
          <w:p w:rsidR="0093426E" w:rsidRPr="00934D4F" w:rsidRDefault="0093426E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850" w:type="dxa"/>
          </w:tcPr>
          <w:p w:rsidR="0093426E" w:rsidRPr="00934D4F" w:rsidRDefault="0093426E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851" w:type="dxa"/>
          </w:tcPr>
          <w:p w:rsidR="0093426E" w:rsidRPr="00934D4F" w:rsidRDefault="0093426E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134" w:type="dxa"/>
          </w:tcPr>
          <w:p w:rsidR="0093426E" w:rsidRPr="00934D4F" w:rsidRDefault="0093426E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134" w:type="dxa"/>
          </w:tcPr>
          <w:p w:rsidR="0093426E" w:rsidRPr="00934D4F" w:rsidRDefault="0093426E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562" w:type="dxa"/>
          </w:tcPr>
          <w:p w:rsidR="0093426E" w:rsidRPr="00934D4F" w:rsidRDefault="0093426E" w:rsidP="002B3FAC">
            <w:pPr>
              <w:jc w:val="center"/>
              <w:rPr>
                <w:b/>
                <w:bCs/>
                <w:kern w:val="2"/>
              </w:rPr>
            </w:pPr>
          </w:p>
        </w:tc>
      </w:tr>
      <w:tr w:rsidR="0093426E" w:rsidRPr="00934D4F" w:rsidTr="00162D8B">
        <w:tc>
          <w:tcPr>
            <w:tcW w:w="2802" w:type="dxa"/>
          </w:tcPr>
          <w:p w:rsidR="0093426E" w:rsidRPr="00934D4F" w:rsidRDefault="0093426E" w:rsidP="002B3FAC">
            <w:pPr>
              <w:jc w:val="center"/>
              <w:rPr>
                <w:bCs/>
                <w:kern w:val="2"/>
              </w:rPr>
            </w:pPr>
          </w:p>
        </w:tc>
        <w:tc>
          <w:tcPr>
            <w:tcW w:w="2551" w:type="dxa"/>
          </w:tcPr>
          <w:p w:rsidR="0093426E" w:rsidRPr="00934D4F" w:rsidRDefault="0093426E" w:rsidP="002B3FAC">
            <w:pPr>
              <w:rPr>
                <w:bCs/>
                <w:kern w:val="2"/>
              </w:rPr>
            </w:pPr>
          </w:p>
        </w:tc>
        <w:tc>
          <w:tcPr>
            <w:tcW w:w="851" w:type="dxa"/>
          </w:tcPr>
          <w:p w:rsidR="0093426E" w:rsidRPr="00934D4F" w:rsidRDefault="0093426E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850" w:type="dxa"/>
          </w:tcPr>
          <w:p w:rsidR="0093426E" w:rsidRPr="00934D4F" w:rsidRDefault="0093426E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851" w:type="dxa"/>
          </w:tcPr>
          <w:p w:rsidR="0093426E" w:rsidRPr="00934D4F" w:rsidRDefault="0093426E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850" w:type="dxa"/>
          </w:tcPr>
          <w:p w:rsidR="0093426E" w:rsidRPr="00934D4F" w:rsidRDefault="0093426E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848" w:type="dxa"/>
          </w:tcPr>
          <w:p w:rsidR="0093426E" w:rsidRPr="00934D4F" w:rsidRDefault="0093426E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850" w:type="dxa"/>
          </w:tcPr>
          <w:p w:rsidR="0093426E" w:rsidRPr="00934D4F" w:rsidRDefault="0093426E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851" w:type="dxa"/>
          </w:tcPr>
          <w:p w:rsidR="0093426E" w:rsidRPr="00934D4F" w:rsidRDefault="0093426E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134" w:type="dxa"/>
          </w:tcPr>
          <w:p w:rsidR="0093426E" w:rsidRPr="00934D4F" w:rsidRDefault="0093426E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134" w:type="dxa"/>
          </w:tcPr>
          <w:p w:rsidR="0093426E" w:rsidRPr="00934D4F" w:rsidRDefault="0093426E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562" w:type="dxa"/>
          </w:tcPr>
          <w:p w:rsidR="0093426E" w:rsidRPr="00934D4F" w:rsidRDefault="0093426E" w:rsidP="002B3FAC">
            <w:pPr>
              <w:jc w:val="center"/>
              <w:rPr>
                <w:b/>
                <w:bCs/>
                <w:kern w:val="2"/>
              </w:rPr>
            </w:pPr>
          </w:p>
        </w:tc>
      </w:tr>
      <w:tr w:rsidR="0093426E" w:rsidRPr="000257F4" w:rsidTr="00162D8B">
        <w:tc>
          <w:tcPr>
            <w:tcW w:w="2802" w:type="dxa"/>
          </w:tcPr>
          <w:p w:rsidR="0093426E" w:rsidRPr="000257F4" w:rsidRDefault="0093426E" w:rsidP="002B3FAC">
            <w:pPr>
              <w:jc w:val="center"/>
              <w:rPr>
                <w:bCs/>
                <w:kern w:val="2"/>
              </w:rPr>
            </w:pPr>
          </w:p>
        </w:tc>
        <w:tc>
          <w:tcPr>
            <w:tcW w:w="2551" w:type="dxa"/>
          </w:tcPr>
          <w:p w:rsidR="0093426E" w:rsidRPr="000257F4" w:rsidRDefault="0093426E" w:rsidP="002B3FAC">
            <w:pPr>
              <w:jc w:val="center"/>
              <w:rPr>
                <w:bCs/>
                <w:kern w:val="2"/>
              </w:rPr>
            </w:pPr>
          </w:p>
        </w:tc>
        <w:tc>
          <w:tcPr>
            <w:tcW w:w="851" w:type="dxa"/>
          </w:tcPr>
          <w:p w:rsidR="0093426E" w:rsidRPr="000257F4" w:rsidRDefault="0093426E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850" w:type="dxa"/>
          </w:tcPr>
          <w:p w:rsidR="0093426E" w:rsidRPr="000257F4" w:rsidRDefault="0093426E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851" w:type="dxa"/>
          </w:tcPr>
          <w:p w:rsidR="0093426E" w:rsidRPr="000257F4" w:rsidRDefault="0093426E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850" w:type="dxa"/>
          </w:tcPr>
          <w:p w:rsidR="0093426E" w:rsidRPr="000257F4" w:rsidRDefault="0093426E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848" w:type="dxa"/>
          </w:tcPr>
          <w:p w:rsidR="0093426E" w:rsidRPr="000257F4" w:rsidRDefault="0093426E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850" w:type="dxa"/>
          </w:tcPr>
          <w:p w:rsidR="0093426E" w:rsidRPr="000257F4" w:rsidRDefault="0093426E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851" w:type="dxa"/>
          </w:tcPr>
          <w:p w:rsidR="0093426E" w:rsidRPr="000257F4" w:rsidRDefault="0093426E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134" w:type="dxa"/>
          </w:tcPr>
          <w:p w:rsidR="0093426E" w:rsidRPr="000257F4" w:rsidRDefault="0093426E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134" w:type="dxa"/>
          </w:tcPr>
          <w:p w:rsidR="0093426E" w:rsidRPr="000257F4" w:rsidRDefault="0093426E" w:rsidP="002B3FAC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562" w:type="dxa"/>
          </w:tcPr>
          <w:p w:rsidR="0093426E" w:rsidRPr="000257F4" w:rsidRDefault="0093426E" w:rsidP="002B3FAC">
            <w:pPr>
              <w:jc w:val="center"/>
              <w:rPr>
                <w:b/>
                <w:bCs/>
                <w:kern w:val="2"/>
              </w:rPr>
            </w:pPr>
          </w:p>
        </w:tc>
      </w:tr>
    </w:tbl>
    <w:p w:rsidR="00E200A8" w:rsidRPr="000257F4" w:rsidRDefault="00E200A8" w:rsidP="00E200A8">
      <w:pPr>
        <w:rPr>
          <w:rFonts w:ascii="Bookman Old Style" w:hAnsi="Bookman Old Style"/>
          <w:b/>
          <w:bCs/>
          <w:kern w:val="2"/>
        </w:rPr>
      </w:pPr>
    </w:p>
    <w:p w:rsidR="00E200A8" w:rsidRDefault="00E200A8" w:rsidP="00E200A8">
      <w:pPr>
        <w:shd w:val="clear" w:color="auto" w:fill="FFFFFF"/>
        <w:ind w:left="1416" w:firstLine="708"/>
        <w:rPr>
          <w:lang w:val="en-US"/>
        </w:rPr>
      </w:pPr>
    </w:p>
    <w:p w:rsidR="00E200A8" w:rsidRDefault="00E200A8" w:rsidP="00E200A8">
      <w:pPr>
        <w:shd w:val="clear" w:color="auto" w:fill="FFFFFF"/>
        <w:ind w:left="1416" w:firstLine="708"/>
        <w:rPr>
          <w:lang w:val="en-US"/>
        </w:rPr>
      </w:pPr>
    </w:p>
    <w:p w:rsidR="00E200A8" w:rsidRDefault="00E200A8" w:rsidP="00E200A8">
      <w:pPr>
        <w:shd w:val="clear" w:color="auto" w:fill="FFFFFF"/>
        <w:ind w:left="1416" w:firstLine="708"/>
      </w:pPr>
      <w:r>
        <w:t xml:space="preserve">Главный судья </w:t>
      </w:r>
    </w:p>
    <w:p w:rsidR="00E200A8" w:rsidRPr="00BD0DC4" w:rsidRDefault="00E200A8" w:rsidP="00E200A8">
      <w:pPr>
        <w:shd w:val="clear" w:color="auto" w:fill="FFFFFF"/>
        <w:ind w:left="1416" w:firstLine="708"/>
        <w:rPr>
          <w:color w:val="222222"/>
        </w:rPr>
      </w:pPr>
      <w:r>
        <w:t>Соревнований и Конкурса</w:t>
      </w:r>
      <w:r>
        <w:tab/>
      </w:r>
      <w:r>
        <w:tab/>
      </w:r>
      <w:r>
        <w:rPr>
          <w:color w:val="222222"/>
        </w:rPr>
        <w:t>__________________________        ________________</w:t>
      </w:r>
    </w:p>
    <w:p w:rsidR="00E200A8" w:rsidRDefault="00E200A8" w:rsidP="00E200A8">
      <w:pPr>
        <w:shd w:val="clear" w:color="auto" w:fill="FFFFFF"/>
        <w:ind w:left="1416" w:firstLine="70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 w:rsidRPr="00BD0DC4">
        <w:rPr>
          <w:sz w:val="16"/>
          <w:szCs w:val="16"/>
        </w:rPr>
        <w:t>(</w:t>
      </w:r>
      <w:r>
        <w:rPr>
          <w:sz w:val="16"/>
          <w:szCs w:val="16"/>
        </w:rPr>
        <w:t>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</w:t>
      </w:r>
      <w:r>
        <w:rPr>
          <w:sz w:val="16"/>
          <w:szCs w:val="16"/>
        </w:rPr>
        <w:tab/>
        <w:t>(подпись)</w:t>
      </w:r>
    </w:p>
    <w:p w:rsidR="00D36487" w:rsidRDefault="00D36487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36487" w:rsidRPr="00934D4F" w:rsidRDefault="00D36487" w:rsidP="00D36487">
      <w:pPr>
        <w:ind w:left="12474"/>
        <w:rPr>
          <w:kern w:val="28"/>
        </w:rPr>
      </w:pPr>
      <w:r w:rsidRPr="00934D4F">
        <w:rPr>
          <w:kern w:val="28"/>
        </w:rPr>
        <w:lastRenderedPageBreak/>
        <w:t xml:space="preserve">Приложение </w:t>
      </w:r>
      <w:r>
        <w:rPr>
          <w:kern w:val="28"/>
        </w:rPr>
        <w:t>3</w:t>
      </w:r>
    </w:p>
    <w:p w:rsidR="00D36487" w:rsidRPr="00934D4F" w:rsidRDefault="00D36487" w:rsidP="00D36487">
      <w:pPr>
        <w:ind w:left="12474"/>
        <w:rPr>
          <w:kern w:val="28"/>
        </w:rPr>
      </w:pPr>
      <w:r w:rsidRPr="00934D4F">
        <w:rPr>
          <w:kern w:val="28"/>
        </w:rPr>
        <w:t xml:space="preserve">к Положению </w:t>
      </w:r>
    </w:p>
    <w:p w:rsidR="00D36487" w:rsidRPr="00934D4F" w:rsidRDefault="00D36487" w:rsidP="00D36487">
      <w:pPr>
        <w:shd w:val="clear" w:color="auto" w:fill="FFFFFF"/>
        <w:jc w:val="right"/>
        <w:rPr>
          <w:rFonts w:ascii="Arial" w:hAnsi="Arial" w:cs="Arial"/>
          <w:color w:val="222222"/>
          <w:sz w:val="21"/>
          <w:szCs w:val="21"/>
        </w:rPr>
      </w:pPr>
    </w:p>
    <w:p w:rsidR="00D36487" w:rsidRPr="00934D4F" w:rsidRDefault="00D36487" w:rsidP="00D36487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:rsidR="00D36487" w:rsidRPr="00D36487" w:rsidRDefault="00D36487" w:rsidP="00D36487">
      <w:pPr>
        <w:jc w:val="center"/>
        <w:rPr>
          <w:b/>
          <w:kern w:val="28"/>
          <w:sz w:val="28"/>
          <w:szCs w:val="28"/>
        </w:rPr>
      </w:pPr>
      <w:r w:rsidRPr="00D36487">
        <w:rPr>
          <w:b/>
          <w:kern w:val="28"/>
          <w:sz w:val="28"/>
          <w:szCs w:val="28"/>
        </w:rPr>
        <w:t>Расширенный судейский корпус</w:t>
      </w:r>
    </w:p>
    <w:p w:rsidR="00D36487" w:rsidRPr="00D36487" w:rsidRDefault="00D36487" w:rsidP="00D36487">
      <w:pPr>
        <w:jc w:val="center"/>
        <w:rPr>
          <w:b/>
          <w:kern w:val="28"/>
          <w:sz w:val="28"/>
          <w:szCs w:val="28"/>
        </w:rPr>
      </w:pPr>
      <w:r w:rsidRPr="00D36487">
        <w:rPr>
          <w:b/>
          <w:sz w:val="28"/>
          <w:szCs w:val="28"/>
        </w:rPr>
        <w:t>федерального этапа Всероссийского</w:t>
      </w:r>
      <w:r w:rsidRPr="00D36487">
        <w:rPr>
          <w:sz w:val="28"/>
          <w:szCs w:val="28"/>
        </w:rPr>
        <w:t xml:space="preserve"> </w:t>
      </w:r>
      <w:r w:rsidRPr="00D36487">
        <w:rPr>
          <w:b/>
          <w:sz w:val="28"/>
          <w:szCs w:val="28"/>
        </w:rPr>
        <w:t>конкурса профессионального мастерства «Лучший по профессии»</w:t>
      </w:r>
      <w:r w:rsidRPr="00D36487">
        <w:rPr>
          <w:sz w:val="28"/>
          <w:szCs w:val="28"/>
        </w:rPr>
        <w:t xml:space="preserve"> </w:t>
      </w:r>
      <w:r w:rsidRPr="00D36487">
        <w:rPr>
          <w:sz w:val="28"/>
          <w:szCs w:val="28"/>
        </w:rPr>
        <w:br/>
      </w:r>
      <w:r w:rsidRPr="00D36487">
        <w:rPr>
          <w:b/>
          <w:sz w:val="28"/>
          <w:szCs w:val="28"/>
        </w:rPr>
        <w:t xml:space="preserve">в номинации </w:t>
      </w:r>
      <w:r w:rsidRPr="00D36487">
        <w:rPr>
          <w:b/>
          <w:kern w:val="28"/>
          <w:sz w:val="28"/>
          <w:szCs w:val="28"/>
        </w:rPr>
        <w:t>«</w:t>
      </w:r>
      <w:r w:rsidR="00620FC8" w:rsidRPr="00620FC8">
        <w:rPr>
          <w:b/>
          <w:kern w:val="28"/>
          <w:sz w:val="28"/>
          <w:szCs w:val="28"/>
        </w:rPr>
        <w:t>Лучший электромонтер по ремонту и обслуживанию оборудования распределительных сетей</w:t>
      </w:r>
      <w:r w:rsidRPr="00D36487">
        <w:rPr>
          <w:b/>
          <w:kern w:val="28"/>
          <w:sz w:val="28"/>
          <w:szCs w:val="28"/>
        </w:rPr>
        <w:t>»</w:t>
      </w:r>
    </w:p>
    <w:p w:rsidR="00D36487" w:rsidRPr="00D36487" w:rsidRDefault="00D36487" w:rsidP="00D36487">
      <w:pPr>
        <w:rPr>
          <w:b/>
          <w:kern w:val="28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242"/>
        <w:gridCol w:w="7230"/>
        <w:gridCol w:w="6314"/>
      </w:tblGrid>
      <w:tr w:rsidR="00D36487" w:rsidRPr="00D36487" w:rsidTr="00D36487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D36487" w:rsidRPr="00D36487" w:rsidRDefault="00D36487" w:rsidP="00D36487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№ п.п.</w:t>
            </w:r>
          </w:p>
        </w:tc>
        <w:tc>
          <w:tcPr>
            <w:tcW w:w="7230" w:type="dxa"/>
            <w:shd w:val="clear" w:color="auto" w:fill="D9D9D9" w:themeFill="background1" w:themeFillShade="D9"/>
            <w:vAlign w:val="center"/>
          </w:tcPr>
          <w:p w:rsidR="00D36487" w:rsidRPr="00D36487" w:rsidRDefault="00D36487" w:rsidP="00D36487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Фамилия, имя, отчество</w:t>
            </w:r>
          </w:p>
        </w:tc>
        <w:tc>
          <w:tcPr>
            <w:tcW w:w="6314" w:type="dxa"/>
            <w:shd w:val="clear" w:color="auto" w:fill="D9D9D9" w:themeFill="background1" w:themeFillShade="D9"/>
            <w:vAlign w:val="center"/>
          </w:tcPr>
          <w:p w:rsidR="00D36487" w:rsidRPr="00D36487" w:rsidRDefault="00D36487" w:rsidP="00D36487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Организация</w:t>
            </w:r>
          </w:p>
        </w:tc>
      </w:tr>
      <w:tr w:rsidR="00D36487" w:rsidRPr="00D36487" w:rsidTr="00D36487">
        <w:tc>
          <w:tcPr>
            <w:tcW w:w="1242" w:type="dxa"/>
          </w:tcPr>
          <w:p w:rsidR="00D36487" w:rsidRPr="00D36487" w:rsidRDefault="00D36487" w:rsidP="00D36487">
            <w:pPr>
              <w:pStyle w:val="a3"/>
              <w:numPr>
                <w:ilvl w:val="0"/>
                <w:numId w:val="14"/>
              </w:num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230" w:type="dxa"/>
          </w:tcPr>
          <w:p w:rsidR="00D36487" w:rsidRPr="00D36487" w:rsidRDefault="00D36487" w:rsidP="00D36487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314" w:type="dxa"/>
          </w:tcPr>
          <w:p w:rsidR="00D36487" w:rsidRPr="00D36487" w:rsidRDefault="00D36487" w:rsidP="00D36487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D36487" w:rsidRPr="00D36487" w:rsidTr="00D36487">
        <w:tc>
          <w:tcPr>
            <w:tcW w:w="1242" w:type="dxa"/>
          </w:tcPr>
          <w:p w:rsidR="00D36487" w:rsidRPr="00D36487" w:rsidRDefault="00D36487" w:rsidP="00D36487">
            <w:pPr>
              <w:pStyle w:val="a3"/>
              <w:numPr>
                <w:ilvl w:val="0"/>
                <w:numId w:val="14"/>
              </w:num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230" w:type="dxa"/>
          </w:tcPr>
          <w:p w:rsidR="00D36487" w:rsidRPr="00D36487" w:rsidRDefault="00D36487" w:rsidP="00D36487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314" w:type="dxa"/>
          </w:tcPr>
          <w:p w:rsidR="00D36487" w:rsidRPr="00D36487" w:rsidRDefault="00D36487" w:rsidP="00D36487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D36487" w:rsidRPr="00D36487" w:rsidTr="00D36487">
        <w:tc>
          <w:tcPr>
            <w:tcW w:w="1242" w:type="dxa"/>
          </w:tcPr>
          <w:p w:rsidR="00D36487" w:rsidRPr="00D36487" w:rsidRDefault="00D36487" w:rsidP="00D36487">
            <w:pPr>
              <w:pStyle w:val="a3"/>
              <w:numPr>
                <w:ilvl w:val="0"/>
                <w:numId w:val="14"/>
              </w:num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230" w:type="dxa"/>
          </w:tcPr>
          <w:p w:rsidR="00D36487" w:rsidRPr="00D36487" w:rsidRDefault="00D36487" w:rsidP="00D36487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314" w:type="dxa"/>
          </w:tcPr>
          <w:p w:rsidR="00D36487" w:rsidRPr="00D36487" w:rsidRDefault="00D36487" w:rsidP="00D36487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D36487" w:rsidRPr="00D36487" w:rsidTr="00D36487">
        <w:tc>
          <w:tcPr>
            <w:tcW w:w="1242" w:type="dxa"/>
          </w:tcPr>
          <w:p w:rsidR="00D36487" w:rsidRPr="00D36487" w:rsidRDefault="00D36487" w:rsidP="00D36487">
            <w:pPr>
              <w:pStyle w:val="a3"/>
              <w:numPr>
                <w:ilvl w:val="0"/>
                <w:numId w:val="14"/>
              </w:num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230" w:type="dxa"/>
          </w:tcPr>
          <w:p w:rsidR="00D36487" w:rsidRPr="00D36487" w:rsidRDefault="00D36487" w:rsidP="00D36487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314" w:type="dxa"/>
          </w:tcPr>
          <w:p w:rsidR="00D36487" w:rsidRPr="00D36487" w:rsidRDefault="00D36487" w:rsidP="00D36487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D36487" w:rsidRPr="00D36487" w:rsidTr="00D36487">
        <w:tc>
          <w:tcPr>
            <w:tcW w:w="1242" w:type="dxa"/>
          </w:tcPr>
          <w:p w:rsidR="00D36487" w:rsidRPr="00D36487" w:rsidRDefault="00D36487" w:rsidP="00D36487">
            <w:pPr>
              <w:pStyle w:val="a3"/>
              <w:numPr>
                <w:ilvl w:val="0"/>
                <w:numId w:val="14"/>
              </w:num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230" w:type="dxa"/>
          </w:tcPr>
          <w:p w:rsidR="00D36487" w:rsidRPr="00D36487" w:rsidRDefault="00D36487" w:rsidP="00D36487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314" w:type="dxa"/>
          </w:tcPr>
          <w:p w:rsidR="00D36487" w:rsidRPr="00D36487" w:rsidRDefault="00D36487" w:rsidP="00D36487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D36487" w:rsidRPr="00D36487" w:rsidTr="00D36487">
        <w:tc>
          <w:tcPr>
            <w:tcW w:w="1242" w:type="dxa"/>
          </w:tcPr>
          <w:p w:rsidR="00D36487" w:rsidRPr="00D36487" w:rsidRDefault="00D36487" w:rsidP="00D36487">
            <w:pPr>
              <w:pStyle w:val="a3"/>
              <w:numPr>
                <w:ilvl w:val="0"/>
                <w:numId w:val="14"/>
              </w:num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230" w:type="dxa"/>
          </w:tcPr>
          <w:p w:rsidR="00D36487" w:rsidRPr="00D36487" w:rsidRDefault="00D36487" w:rsidP="00D36487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314" w:type="dxa"/>
          </w:tcPr>
          <w:p w:rsidR="00D36487" w:rsidRPr="00D36487" w:rsidRDefault="00D36487" w:rsidP="00D36487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D36487" w:rsidRPr="00D36487" w:rsidTr="00D36487">
        <w:tc>
          <w:tcPr>
            <w:tcW w:w="1242" w:type="dxa"/>
          </w:tcPr>
          <w:p w:rsidR="00D36487" w:rsidRPr="00D36487" w:rsidRDefault="00D36487" w:rsidP="00D36487">
            <w:pPr>
              <w:pStyle w:val="a3"/>
              <w:numPr>
                <w:ilvl w:val="0"/>
                <w:numId w:val="14"/>
              </w:num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230" w:type="dxa"/>
          </w:tcPr>
          <w:p w:rsidR="00D36487" w:rsidRPr="00D36487" w:rsidRDefault="00D36487" w:rsidP="00D36487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314" w:type="dxa"/>
          </w:tcPr>
          <w:p w:rsidR="00D36487" w:rsidRPr="00D36487" w:rsidRDefault="00D36487" w:rsidP="00D36487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D36487" w:rsidRPr="000257F4" w:rsidRDefault="00D36487" w:rsidP="00D36487">
      <w:pPr>
        <w:rPr>
          <w:rFonts w:ascii="Bookman Old Style" w:hAnsi="Bookman Old Style"/>
          <w:b/>
          <w:bCs/>
          <w:kern w:val="2"/>
        </w:rPr>
      </w:pPr>
    </w:p>
    <w:p w:rsidR="00D36487" w:rsidRPr="00981652" w:rsidRDefault="00D36487" w:rsidP="00E200A8">
      <w:pPr>
        <w:shd w:val="clear" w:color="auto" w:fill="FFFFFF"/>
        <w:ind w:left="1416" w:firstLine="708"/>
      </w:pPr>
    </w:p>
    <w:p w:rsidR="00E200A8" w:rsidRDefault="00E200A8" w:rsidP="00E200A8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910AF2" w:rsidRDefault="00910AF2"/>
    <w:sectPr w:rsidR="00910AF2" w:rsidSect="00E200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302" w:rsidRDefault="00D72302">
      <w:r>
        <w:separator/>
      </w:r>
    </w:p>
  </w:endnote>
  <w:endnote w:type="continuationSeparator" w:id="0">
    <w:p w:rsidR="00D72302" w:rsidRDefault="00D72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302" w:rsidRDefault="00D72302">
      <w:r>
        <w:separator/>
      </w:r>
    </w:p>
  </w:footnote>
  <w:footnote w:type="continuationSeparator" w:id="0">
    <w:p w:rsidR="00D72302" w:rsidRDefault="00D72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80" w:rsidRDefault="00D13538">
    <w:pPr>
      <w:pStyle w:val="a4"/>
      <w:jc w:val="center"/>
    </w:pPr>
    <w:r>
      <w:fldChar w:fldCharType="begin"/>
    </w:r>
    <w:r w:rsidR="00463D4C">
      <w:instrText>PAGE   \* MERGEFORMAT</w:instrText>
    </w:r>
    <w:r>
      <w:fldChar w:fldCharType="separate"/>
    </w:r>
    <w:r w:rsidR="00B622A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669"/>
    <w:multiLevelType w:val="hybridMultilevel"/>
    <w:tmpl w:val="CD8E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4129"/>
    <w:multiLevelType w:val="hybridMultilevel"/>
    <w:tmpl w:val="08A6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7248D"/>
    <w:multiLevelType w:val="hybridMultilevel"/>
    <w:tmpl w:val="E2D6AE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F0714"/>
    <w:multiLevelType w:val="multilevel"/>
    <w:tmpl w:val="759AFC82"/>
    <w:lvl w:ilvl="0">
      <w:start w:val="8"/>
      <w:numFmt w:val="decimal"/>
      <w:lvlText w:val="%1."/>
      <w:lvlJc w:val="left"/>
      <w:pPr>
        <w:ind w:left="2345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3AB3414"/>
    <w:multiLevelType w:val="multilevel"/>
    <w:tmpl w:val="759AFC82"/>
    <w:lvl w:ilvl="0">
      <w:start w:val="8"/>
      <w:numFmt w:val="decimal"/>
      <w:lvlText w:val="%1."/>
      <w:lvlJc w:val="left"/>
      <w:pPr>
        <w:ind w:left="2345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E831E39"/>
    <w:multiLevelType w:val="hybridMultilevel"/>
    <w:tmpl w:val="51AA5664"/>
    <w:lvl w:ilvl="0" w:tplc="80D6208E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AD1779"/>
    <w:multiLevelType w:val="multilevel"/>
    <w:tmpl w:val="D0EC7BB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cs="Times New Roman" w:hint="default"/>
      </w:rPr>
    </w:lvl>
  </w:abstractNum>
  <w:abstractNum w:abstractNumId="7">
    <w:nsid w:val="42672C0A"/>
    <w:multiLevelType w:val="multilevel"/>
    <w:tmpl w:val="9306E2AA"/>
    <w:lvl w:ilvl="0">
      <w:start w:val="4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8">
    <w:nsid w:val="43DF73A7"/>
    <w:multiLevelType w:val="hybridMultilevel"/>
    <w:tmpl w:val="373687EE"/>
    <w:lvl w:ilvl="0" w:tplc="97CE5250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7901EFD"/>
    <w:multiLevelType w:val="multilevel"/>
    <w:tmpl w:val="2C08BAD2"/>
    <w:lvl w:ilvl="0">
      <w:start w:val="3"/>
      <w:numFmt w:val="decimal"/>
      <w:lvlText w:val="%1."/>
      <w:lvlJc w:val="left"/>
      <w:pPr>
        <w:ind w:left="816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4B08403E"/>
    <w:multiLevelType w:val="multilevel"/>
    <w:tmpl w:val="759AFC82"/>
    <w:lvl w:ilvl="0">
      <w:start w:val="8"/>
      <w:numFmt w:val="decimal"/>
      <w:lvlText w:val="%1."/>
      <w:lvlJc w:val="left"/>
      <w:pPr>
        <w:ind w:left="2345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2D21C55"/>
    <w:multiLevelType w:val="multilevel"/>
    <w:tmpl w:val="A1DCE9B4"/>
    <w:lvl w:ilvl="0">
      <w:start w:val="8"/>
      <w:numFmt w:val="decimal"/>
      <w:lvlText w:val="%1."/>
      <w:lvlJc w:val="left"/>
      <w:pPr>
        <w:ind w:left="2345" w:hanging="360"/>
      </w:pPr>
      <w:rPr>
        <w:rFonts w:cs="Times New Roman" w:hint="default"/>
        <w:b/>
      </w:rPr>
    </w:lvl>
    <w:lvl w:ilvl="1">
      <w:start w:val="9"/>
      <w:numFmt w:val="decimal"/>
      <w:lvlText w:val="9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62057BB"/>
    <w:multiLevelType w:val="hybridMultilevel"/>
    <w:tmpl w:val="DE8C2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33BCF"/>
    <w:multiLevelType w:val="hybridMultilevel"/>
    <w:tmpl w:val="72D83D9C"/>
    <w:lvl w:ilvl="0" w:tplc="D1182E68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3100C3"/>
    <w:multiLevelType w:val="hybridMultilevel"/>
    <w:tmpl w:val="B5D40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B021C1"/>
    <w:multiLevelType w:val="multilevel"/>
    <w:tmpl w:val="DE30535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79145612"/>
    <w:multiLevelType w:val="multilevel"/>
    <w:tmpl w:val="70E0E246"/>
    <w:lvl w:ilvl="0">
      <w:start w:val="8"/>
      <w:numFmt w:val="decimal"/>
      <w:lvlText w:val="%1."/>
      <w:lvlJc w:val="left"/>
      <w:pPr>
        <w:ind w:left="408" w:hanging="408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4"/>
  </w:num>
  <w:num w:numId="5">
    <w:abstractNumId w:val="15"/>
  </w:num>
  <w:num w:numId="6">
    <w:abstractNumId w:val="13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  <w:num w:numId="13">
    <w:abstractNumId w:val="2"/>
  </w:num>
  <w:num w:numId="14">
    <w:abstractNumId w:val="12"/>
  </w:num>
  <w:num w:numId="15">
    <w:abstractNumId w:val="11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0A8"/>
    <w:rsid w:val="000A7240"/>
    <w:rsid w:val="000C0DE2"/>
    <w:rsid w:val="000C3EB2"/>
    <w:rsid w:val="00107419"/>
    <w:rsid w:val="00157B05"/>
    <w:rsid w:val="00162D8B"/>
    <w:rsid w:val="00195127"/>
    <w:rsid w:val="0020473E"/>
    <w:rsid w:val="002233DC"/>
    <w:rsid w:val="00360EBA"/>
    <w:rsid w:val="0037539E"/>
    <w:rsid w:val="00383F6F"/>
    <w:rsid w:val="003A6306"/>
    <w:rsid w:val="003C0102"/>
    <w:rsid w:val="003E60DD"/>
    <w:rsid w:val="00407C43"/>
    <w:rsid w:val="00413F5E"/>
    <w:rsid w:val="00463D4C"/>
    <w:rsid w:val="00556C71"/>
    <w:rsid w:val="005A1F9C"/>
    <w:rsid w:val="005B004E"/>
    <w:rsid w:val="005B089C"/>
    <w:rsid w:val="005B7A8F"/>
    <w:rsid w:val="005D4C7C"/>
    <w:rsid w:val="0060355A"/>
    <w:rsid w:val="00610DD1"/>
    <w:rsid w:val="00620FC8"/>
    <w:rsid w:val="00622CEE"/>
    <w:rsid w:val="00630C1B"/>
    <w:rsid w:val="00635F4D"/>
    <w:rsid w:val="00643C69"/>
    <w:rsid w:val="006678CA"/>
    <w:rsid w:val="006F43DE"/>
    <w:rsid w:val="00704EBC"/>
    <w:rsid w:val="0073405D"/>
    <w:rsid w:val="00747EB7"/>
    <w:rsid w:val="00785B54"/>
    <w:rsid w:val="008037CC"/>
    <w:rsid w:val="0082589C"/>
    <w:rsid w:val="00836E89"/>
    <w:rsid w:val="008B5D0E"/>
    <w:rsid w:val="008D1932"/>
    <w:rsid w:val="00910AF2"/>
    <w:rsid w:val="00932345"/>
    <w:rsid w:val="0093426E"/>
    <w:rsid w:val="00966A7C"/>
    <w:rsid w:val="009824AA"/>
    <w:rsid w:val="00991C06"/>
    <w:rsid w:val="009942B5"/>
    <w:rsid w:val="00994C3A"/>
    <w:rsid w:val="009C2B29"/>
    <w:rsid w:val="009E1B38"/>
    <w:rsid w:val="00A16481"/>
    <w:rsid w:val="00A234A9"/>
    <w:rsid w:val="00A250C3"/>
    <w:rsid w:val="00A97AA0"/>
    <w:rsid w:val="00A97BC2"/>
    <w:rsid w:val="00AC097D"/>
    <w:rsid w:val="00AF4616"/>
    <w:rsid w:val="00B622A6"/>
    <w:rsid w:val="00B76BCF"/>
    <w:rsid w:val="00B95971"/>
    <w:rsid w:val="00BB2050"/>
    <w:rsid w:val="00BD66A3"/>
    <w:rsid w:val="00BF2640"/>
    <w:rsid w:val="00C07143"/>
    <w:rsid w:val="00C129B0"/>
    <w:rsid w:val="00CA0AAA"/>
    <w:rsid w:val="00CA18DD"/>
    <w:rsid w:val="00CB1087"/>
    <w:rsid w:val="00CD590C"/>
    <w:rsid w:val="00D01B64"/>
    <w:rsid w:val="00D13538"/>
    <w:rsid w:val="00D36487"/>
    <w:rsid w:val="00D72302"/>
    <w:rsid w:val="00DC15FC"/>
    <w:rsid w:val="00E200A8"/>
    <w:rsid w:val="00E60D48"/>
    <w:rsid w:val="00EA2F6E"/>
    <w:rsid w:val="00EC309B"/>
    <w:rsid w:val="00F30F8F"/>
    <w:rsid w:val="00F42D08"/>
    <w:rsid w:val="00F7785A"/>
    <w:rsid w:val="00FA5627"/>
    <w:rsid w:val="00FB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0A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E200A8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200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200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0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E200A8"/>
    <w:pPr>
      <w:spacing w:before="144" w:after="288"/>
    </w:pPr>
  </w:style>
  <w:style w:type="character" w:styleId="a6">
    <w:name w:val="Hyperlink"/>
    <w:basedOn w:val="a0"/>
    <w:uiPriority w:val="99"/>
    <w:semiHidden/>
    <w:unhideWhenUsed/>
    <w:rsid w:val="00D36487"/>
    <w:rPr>
      <w:color w:val="0000FF"/>
      <w:u w:val="single"/>
    </w:rPr>
  </w:style>
  <w:style w:type="table" w:styleId="a7">
    <w:name w:val="Table Grid"/>
    <w:basedOn w:val="a1"/>
    <w:uiPriority w:val="59"/>
    <w:rsid w:val="00D3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09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97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0A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E200A8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200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200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0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E200A8"/>
    <w:pPr>
      <w:spacing w:before="144" w:after="288"/>
    </w:pPr>
  </w:style>
  <w:style w:type="character" w:styleId="a6">
    <w:name w:val="Hyperlink"/>
    <w:basedOn w:val="a0"/>
    <w:uiPriority w:val="99"/>
    <w:semiHidden/>
    <w:unhideWhenUsed/>
    <w:rsid w:val="00D36487"/>
    <w:rPr>
      <w:color w:val="0000FF"/>
      <w:u w:val="single"/>
    </w:rPr>
  </w:style>
  <w:style w:type="table" w:styleId="a7">
    <w:name w:val="Table Grid"/>
    <w:basedOn w:val="a1"/>
    <w:uiPriority w:val="59"/>
    <w:rsid w:val="00D3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09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9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BD96-086A-45C5-8A95-E6E90DF1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Пензаэнерго</Company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Олег Анатольевич</dc:creator>
  <cp:lastModifiedBy>KokorevaEV</cp:lastModifiedBy>
  <cp:revision>2</cp:revision>
  <cp:lastPrinted>2019-02-18T07:16:00Z</cp:lastPrinted>
  <dcterms:created xsi:type="dcterms:W3CDTF">2019-04-09T14:27:00Z</dcterms:created>
  <dcterms:modified xsi:type="dcterms:W3CDTF">2019-04-09T14:27:00Z</dcterms:modified>
</cp:coreProperties>
</file>